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C" w:rsidRPr="00073DC7" w:rsidRDefault="00B15D5C" w:rsidP="00251462">
      <w:pPr>
        <w:pStyle w:val="a3"/>
        <w:ind w:left="4253" w:right="28"/>
        <w:jc w:val="both"/>
        <w:rPr>
          <w:rFonts w:ascii="Times New Roman Tj" w:hAnsi="Times New Roman Tj"/>
          <w:color w:val="00B050"/>
          <w:sz w:val="28"/>
          <w:szCs w:val="28"/>
        </w:rPr>
      </w:pPr>
      <w:bookmarkStart w:id="0" w:name="_GoBack"/>
      <w:bookmarkEnd w:id="0"/>
      <w:proofErr w:type="spellStart"/>
      <w:r w:rsidRPr="00073DC7">
        <w:rPr>
          <w:rFonts w:ascii="Times New Roman Tj" w:hAnsi="Times New Roman Tj"/>
          <w:color w:val="00B050"/>
          <w:sz w:val="28"/>
          <w:szCs w:val="28"/>
        </w:rPr>
        <w:t>Бо</w:t>
      </w:r>
      <w:proofErr w:type="spellEnd"/>
      <w:r w:rsidR="00696091">
        <w:rPr>
          <w:rFonts w:ascii="Times New Roman Tj" w:hAnsi="Times New Roman Tj"/>
          <w:color w:val="00B050"/>
          <w:sz w:val="28"/>
          <w:szCs w:val="28"/>
        </w:rPr>
        <w:t xml:space="preserve"> </w:t>
      </w:r>
      <w:proofErr w:type="spellStart"/>
      <w:r w:rsidRPr="00073DC7">
        <w:rPr>
          <w:rFonts w:ascii="Times New Roman Tj" w:hAnsi="Times New Roman Tj"/>
          <w:color w:val="00B050"/>
          <w:sz w:val="28"/>
          <w:szCs w:val="28"/>
        </w:rPr>
        <w:t>ќа</w:t>
      </w:r>
      <w:r w:rsidR="00F752FC">
        <w:rPr>
          <w:rFonts w:ascii="Times New Roman Tj" w:hAnsi="Times New Roman Tj"/>
          <w:color w:val="00B050"/>
          <w:sz w:val="28"/>
          <w:szCs w:val="28"/>
        </w:rPr>
        <w:t>рори</w:t>
      </w:r>
      <w:proofErr w:type="spellEnd"/>
      <w:r w:rsidR="00696091">
        <w:rPr>
          <w:rFonts w:ascii="Times New Roman Tj" w:hAnsi="Times New Roman Tj"/>
          <w:color w:val="00B050"/>
          <w:sz w:val="28"/>
          <w:szCs w:val="28"/>
        </w:rPr>
        <w:t xml:space="preserve"> </w:t>
      </w:r>
      <w:proofErr w:type="spellStart"/>
      <w:r w:rsidR="00F752FC">
        <w:rPr>
          <w:rFonts w:ascii="Times New Roman Tj" w:hAnsi="Times New Roman Tj"/>
          <w:color w:val="00B050"/>
          <w:sz w:val="28"/>
          <w:szCs w:val="28"/>
        </w:rPr>
        <w:t>мушовараи</w:t>
      </w:r>
      <w:proofErr w:type="spellEnd"/>
      <w:r w:rsidR="00696091">
        <w:rPr>
          <w:rFonts w:ascii="Times New Roman Tj" w:hAnsi="Times New Roman Tj"/>
          <w:color w:val="00B050"/>
          <w:sz w:val="28"/>
          <w:szCs w:val="28"/>
        </w:rPr>
        <w:t xml:space="preserve"> </w:t>
      </w:r>
      <w:proofErr w:type="spellStart"/>
      <w:r w:rsidR="00F752FC">
        <w:rPr>
          <w:rFonts w:ascii="Times New Roman Tj" w:hAnsi="Times New Roman Tj"/>
          <w:color w:val="00B050"/>
          <w:sz w:val="28"/>
          <w:szCs w:val="28"/>
        </w:rPr>
        <w:t>Вазорати</w:t>
      </w:r>
      <w:proofErr w:type="spellEnd"/>
      <w:r w:rsidR="00696091">
        <w:rPr>
          <w:rFonts w:ascii="Times New Roman Tj" w:hAnsi="Times New Roman Tj"/>
          <w:color w:val="00B050"/>
          <w:sz w:val="28"/>
          <w:szCs w:val="28"/>
        </w:rPr>
        <w:t xml:space="preserve"> </w:t>
      </w:r>
      <w:proofErr w:type="spellStart"/>
      <w:r w:rsidR="00F752FC">
        <w:rPr>
          <w:rFonts w:ascii="Times New Roman Tj" w:hAnsi="Times New Roman Tj"/>
          <w:color w:val="00B050"/>
          <w:sz w:val="28"/>
          <w:szCs w:val="28"/>
        </w:rPr>
        <w:t>маориф</w:t>
      </w:r>
      <w:proofErr w:type="spellEnd"/>
      <w:r w:rsidR="00696091">
        <w:rPr>
          <w:rFonts w:ascii="Times New Roman Tj" w:hAnsi="Times New Roman Tj"/>
          <w:color w:val="00B050"/>
          <w:sz w:val="28"/>
          <w:szCs w:val="28"/>
        </w:rPr>
        <w:t xml:space="preserve"> </w:t>
      </w:r>
      <w:proofErr w:type="spellStart"/>
      <w:r w:rsidR="00F752FC">
        <w:rPr>
          <w:rFonts w:ascii="Times New Roman Tj" w:hAnsi="Times New Roman Tj"/>
          <w:color w:val="00B050"/>
          <w:sz w:val="28"/>
          <w:szCs w:val="28"/>
        </w:rPr>
        <w:t>ва</w:t>
      </w:r>
      <w:proofErr w:type="spellEnd"/>
      <w:r w:rsidR="00696091">
        <w:rPr>
          <w:rFonts w:ascii="Times New Roman Tj" w:hAnsi="Times New Roman Tj"/>
          <w:color w:val="00B050"/>
          <w:sz w:val="28"/>
          <w:szCs w:val="28"/>
        </w:rPr>
        <w:t xml:space="preserve"> </w:t>
      </w:r>
      <w:proofErr w:type="spellStart"/>
      <w:r w:rsidR="00F752FC">
        <w:rPr>
          <w:rFonts w:ascii="Times New Roman Tj" w:hAnsi="Times New Roman Tj"/>
          <w:color w:val="00B050"/>
          <w:sz w:val="28"/>
          <w:szCs w:val="28"/>
        </w:rPr>
        <w:t>илми</w:t>
      </w:r>
      <w:proofErr w:type="spellEnd"/>
      <w:r w:rsidR="00696091">
        <w:rPr>
          <w:rFonts w:ascii="Times New Roman Tj" w:hAnsi="Times New Roman Tj"/>
          <w:color w:val="00B050"/>
          <w:sz w:val="28"/>
          <w:szCs w:val="28"/>
        </w:rPr>
        <w:t xml:space="preserve"> </w:t>
      </w:r>
      <w:proofErr w:type="spellStart"/>
      <w:r w:rsidRPr="00073DC7">
        <w:rPr>
          <w:rFonts w:ascii="Times New Roman Tj" w:hAnsi="Times New Roman Tj"/>
          <w:color w:val="00B050"/>
          <w:sz w:val="28"/>
          <w:szCs w:val="28"/>
        </w:rPr>
        <w:t>Љумњурии</w:t>
      </w:r>
      <w:proofErr w:type="spellEnd"/>
      <w:proofErr w:type="gramStart"/>
      <w:r w:rsidR="00696091">
        <w:rPr>
          <w:rFonts w:ascii="Times New Roman Tj" w:hAnsi="Times New Roman Tj"/>
          <w:color w:val="00B050"/>
          <w:sz w:val="28"/>
          <w:szCs w:val="28"/>
        </w:rPr>
        <w:t xml:space="preserve"> </w:t>
      </w:r>
      <w:proofErr w:type="spellStart"/>
      <w:r w:rsidRPr="00073DC7">
        <w:rPr>
          <w:rFonts w:ascii="Times New Roman Tj" w:hAnsi="Times New Roman Tj"/>
          <w:color w:val="00B050"/>
          <w:sz w:val="28"/>
          <w:szCs w:val="28"/>
        </w:rPr>
        <w:t>Т</w:t>
      </w:r>
      <w:proofErr w:type="gramEnd"/>
      <w:r w:rsidRPr="00073DC7">
        <w:rPr>
          <w:rFonts w:ascii="Times New Roman Tj" w:hAnsi="Times New Roman Tj"/>
          <w:color w:val="00B050"/>
          <w:sz w:val="28"/>
          <w:szCs w:val="28"/>
        </w:rPr>
        <w:t>ољикистон</w:t>
      </w:r>
      <w:proofErr w:type="spellEnd"/>
      <w:r w:rsidRPr="00073DC7">
        <w:rPr>
          <w:rFonts w:ascii="Times New Roman Tj" w:hAnsi="Times New Roman Tj"/>
          <w:color w:val="00B050"/>
          <w:sz w:val="28"/>
          <w:szCs w:val="28"/>
        </w:rPr>
        <w:t xml:space="preserve"> аз</w:t>
      </w:r>
      <w:r w:rsidR="00251462">
        <w:rPr>
          <w:rFonts w:ascii="Times New Roman Tj" w:hAnsi="Times New Roman Tj"/>
          <w:color w:val="00B050"/>
          <w:sz w:val="28"/>
          <w:szCs w:val="28"/>
        </w:rPr>
        <w:t>__________________________________</w:t>
      </w:r>
      <w:proofErr w:type="spellStart"/>
      <w:r w:rsidR="00251462">
        <w:rPr>
          <w:rFonts w:ascii="Times New Roman Tj" w:hAnsi="Times New Roman Tj"/>
          <w:color w:val="00B050"/>
          <w:sz w:val="28"/>
          <w:szCs w:val="28"/>
        </w:rPr>
        <w:t>т</w:t>
      </w:r>
      <w:r w:rsidRPr="00073DC7">
        <w:rPr>
          <w:rFonts w:ascii="Times New Roman Tj" w:hAnsi="Times New Roman Tj"/>
          <w:color w:val="00B050"/>
          <w:sz w:val="28"/>
          <w:szCs w:val="28"/>
        </w:rPr>
        <w:t>асдиќ</w:t>
      </w:r>
      <w:proofErr w:type="spellEnd"/>
      <w:r w:rsidR="00696091">
        <w:rPr>
          <w:rFonts w:ascii="Times New Roman Tj" w:hAnsi="Times New Roman Tj"/>
          <w:color w:val="00B050"/>
          <w:sz w:val="28"/>
          <w:szCs w:val="28"/>
        </w:rPr>
        <w:t xml:space="preserve"> </w:t>
      </w:r>
      <w:proofErr w:type="spellStart"/>
      <w:r w:rsidRPr="00073DC7">
        <w:rPr>
          <w:rFonts w:ascii="Times New Roman Tj" w:hAnsi="Times New Roman Tj"/>
          <w:color w:val="00B050"/>
          <w:sz w:val="28"/>
          <w:szCs w:val="28"/>
        </w:rPr>
        <w:t>шудааст</w:t>
      </w:r>
      <w:proofErr w:type="spellEnd"/>
    </w:p>
    <w:p w:rsidR="00B15D5C" w:rsidRPr="00B15D5C" w:rsidRDefault="00B15D5C" w:rsidP="00B15D5C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B15D5C" w:rsidRPr="00B15D5C" w:rsidRDefault="00B15D5C" w:rsidP="00B15D5C">
      <w:p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B15D5C">
        <w:rPr>
          <w:rFonts w:ascii="Times New Roman Tj" w:hAnsi="Times New Roman Tj"/>
          <w:b/>
          <w:sz w:val="28"/>
          <w:szCs w:val="28"/>
        </w:rPr>
        <w:t>Тартиби</w:t>
      </w:r>
      <w:proofErr w:type="spellEnd"/>
    </w:p>
    <w:p w:rsidR="00B15D5C" w:rsidRPr="00E955F4" w:rsidRDefault="00696091" w:rsidP="00B15D5C">
      <w:pPr>
        <w:jc w:val="center"/>
        <w:rPr>
          <w:rFonts w:ascii="Times New Roman Tj" w:hAnsi="Times New Roman Tj"/>
          <w:b/>
          <w:color w:val="FF0000"/>
          <w:sz w:val="28"/>
          <w:szCs w:val="28"/>
        </w:rPr>
      </w:pPr>
      <w:proofErr w:type="spellStart"/>
      <w:r>
        <w:rPr>
          <w:rFonts w:ascii="Times New Roman Tj" w:hAnsi="Times New Roman Tj"/>
          <w:b/>
          <w:color w:val="FF0000"/>
          <w:sz w:val="28"/>
          <w:szCs w:val="28"/>
        </w:rPr>
        <w:t>т</w:t>
      </w:r>
      <w:r w:rsidR="00B15D5C" w:rsidRPr="00E955F4">
        <w:rPr>
          <w:rFonts w:ascii="Times New Roman Tj" w:hAnsi="Times New Roman Tj"/>
          <w:b/>
          <w:color w:val="FF0000"/>
          <w:sz w:val="28"/>
          <w:szCs w:val="28"/>
        </w:rPr>
        <w:t>аъини</w:t>
      </w:r>
      <w:proofErr w:type="spellEnd"/>
      <w:r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proofErr w:type="spellStart"/>
      <w:r w:rsidR="00E955F4" w:rsidRPr="00E955F4">
        <w:rPr>
          <w:rFonts w:ascii="Times New Roman Tj" w:hAnsi="Times New Roman Tj"/>
          <w:b/>
          <w:color w:val="FF0000"/>
          <w:sz w:val="28"/>
          <w:szCs w:val="28"/>
        </w:rPr>
        <w:t>раисони</w:t>
      </w:r>
      <w:proofErr w:type="spellEnd"/>
      <w:r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proofErr w:type="spellStart"/>
      <w:r w:rsidR="00E955F4" w:rsidRPr="00E955F4">
        <w:rPr>
          <w:rFonts w:ascii="Times New Roman Tj" w:hAnsi="Times New Roman Tj"/>
          <w:b/>
          <w:color w:val="FF0000"/>
          <w:sz w:val="28"/>
          <w:szCs w:val="28"/>
        </w:rPr>
        <w:t>комиссияи</w:t>
      </w:r>
      <w:proofErr w:type="spellEnd"/>
      <w:r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proofErr w:type="spellStart"/>
      <w:r w:rsidR="00E955F4" w:rsidRPr="00E955F4">
        <w:rPr>
          <w:rFonts w:ascii="Times New Roman Tj" w:hAnsi="Times New Roman Tj"/>
          <w:b/>
          <w:color w:val="FF0000"/>
          <w:sz w:val="28"/>
          <w:szCs w:val="28"/>
        </w:rPr>
        <w:t>аттестатсия</w:t>
      </w:r>
      <w:r w:rsidR="00B15D5C" w:rsidRPr="00E955F4">
        <w:rPr>
          <w:rFonts w:ascii="Times New Roman Tj" w:hAnsi="Times New Roman Tj"/>
          <w:b/>
          <w:color w:val="FF0000"/>
          <w:sz w:val="28"/>
          <w:szCs w:val="28"/>
        </w:rPr>
        <w:t>и</w:t>
      </w:r>
      <w:proofErr w:type="spellEnd"/>
      <w:r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r w:rsidR="00E955F4" w:rsidRPr="00E955F4">
        <w:rPr>
          <w:rFonts w:ascii="Times New Roman Tj" w:hAnsi="Times New Roman Tj"/>
          <w:b/>
          <w:color w:val="FF0000"/>
          <w:sz w:val="28"/>
          <w:szCs w:val="28"/>
          <w:lang w:val="tt-RU"/>
        </w:rPr>
        <w:t>хатм</w:t>
      </w:r>
    </w:p>
    <w:p w:rsidR="00B15D5C" w:rsidRPr="00B15D5C" w:rsidRDefault="00B15D5C" w:rsidP="00B15D5C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B15D5C" w:rsidRPr="00B15D5C" w:rsidRDefault="00B15D5C" w:rsidP="00B15D5C">
      <w:pPr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 xml:space="preserve">Тартиби мазкур дар асоси Ќонуни Љумњурии Тољикистон «Дар бораи маориф», Ќонуни Љумњурии Тољикистон «Дар бораи тањсилоти олии касбї ва тањсилоти касбии баъд аз муассисаи олии таълимї», </w:t>
      </w:r>
      <w:r w:rsidR="00876373" w:rsidRPr="00B15D5C">
        <w:rPr>
          <w:rFonts w:ascii="Times New Roman Tj" w:hAnsi="Times New Roman Tj"/>
          <w:sz w:val="28"/>
          <w:szCs w:val="28"/>
          <w:lang w:val="tt-RU"/>
        </w:rPr>
        <w:t>«Низомномаи намунавї оид ба муассисаи таълимии тањсилоти олии касбии Љумњурии Тољикистон</w:t>
      </w:r>
      <w:r w:rsidR="00876373">
        <w:rPr>
          <w:rFonts w:ascii="Times New Roman Tj" w:hAnsi="Times New Roman Tj"/>
          <w:sz w:val="28"/>
          <w:szCs w:val="28"/>
          <w:lang w:val="tt-RU"/>
        </w:rPr>
        <w:t>”,</w:t>
      </w:r>
      <w:r w:rsidR="00E955F4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="00E955F4" w:rsidRPr="00E955F4">
        <w:rPr>
          <w:rFonts w:ascii="Times New Roman Tj" w:hAnsi="Times New Roman Tj"/>
          <w:color w:val="FF0000"/>
          <w:sz w:val="28"/>
          <w:szCs w:val="28"/>
          <w:lang w:val="tt-RU"/>
        </w:rPr>
        <w:t>“Низомномаи низоми кредитии тањсилот</w:t>
      </w:r>
      <w:r w:rsidR="00B732C5" w:rsidRPr="00B732C5">
        <w:rPr>
          <w:rFonts w:ascii="Times New Roman Tj" w:hAnsi="Times New Roman Tj"/>
          <w:color w:val="FF0000"/>
          <w:sz w:val="28"/>
          <w:szCs w:val="28"/>
          <w:lang w:val="tt-RU"/>
        </w:rPr>
        <w:t>дар муассиса</w:t>
      </w:r>
      <w:r w:rsidR="00B732C5">
        <w:rPr>
          <w:rFonts w:ascii="Times New Roman Tj" w:hAnsi="Times New Roman Tj"/>
          <w:color w:val="FF0000"/>
          <w:sz w:val="28"/>
          <w:szCs w:val="28"/>
          <w:lang w:val="tt-RU"/>
        </w:rPr>
        <w:t>њо</w:t>
      </w:r>
      <w:r w:rsidR="00B732C5" w:rsidRPr="00B732C5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и  тањсилоти олии касбии Љумњурии Тољикистон </w:t>
      </w:r>
      <w:r w:rsidR="00E955F4" w:rsidRPr="00E955F4">
        <w:rPr>
          <w:rFonts w:ascii="Times New Roman Tj" w:hAnsi="Times New Roman Tj"/>
          <w:color w:val="FF0000"/>
          <w:sz w:val="28"/>
          <w:szCs w:val="28"/>
          <w:lang w:val="tt-RU"/>
        </w:rPr>
        <w:t>”</w:t>
      </w:r>
      <w:r w:rsidRPr="00B15D5C">
        <w:rPr>
          <w:rFonts w:ascii="Times New Roman Tj" w:hAnsi="Times New Roman Tj"/>
          <w:sz w:val="28"/>
          <w:szCs w:val="28"/>
          <w:lang w:val="tt-RU"/>
        </w:rPr>
        <w:t>ва дигар санадњои меъёриву њуќуќии соњаи маориф тањия шудааст.</w:t>
      </w:r>
    </w:p>
    <w:p w:rsidR="00B15D5C" w:rsidRPr="00B15D5C" w:rsidRDefault="00B15D5C" w:rsidP="00B15D5C">
      <w:pPr>
        <w:tabs>
          <w:tab w:val="left" w:pos="0"/>
        </w:tabs>
        <w:jc w:val="both"/>
        <w:rPr>
          <w:rFonts w:ascii="Times New Roman Tj" w:hAnsi="Times New Roman Tj"/>
          <w:sz w:val="28"/>
          <w:szCs w:val="28"/>
          <w:lang w:val="tt-RU"/>
        </w:rPr>
      </w:pPr>
    </w:p>
    <w:p w:rsidR="00B15D5C" w:rsidRPr="00B15D5C" w:rsidRDefault="00B15D5C" w:rsidP="00B15D5C">
      <w:pPr>
        <w:jc w:val="center"/>
        <w:rPr>
          <w:rFonts w:ascii="Times New Roman Tj" w:hAnsi="Times New Roman Tj"/>
          <w:b/>
          <w:sz w:val="28"/>
          <w:szCs w:val="28"/>
          <w:lang w:val="tt-RU"/>
        </w:rPr>
      </w:pPr>
    </w:p>
    <w:p w:rsidR="00B15D5C" w:rsidRPr="00B15D5C" w:rsidRDefault="00B15D5C" w:rsidP="00B15D5C">
      <w:pPr>
        <w:jc w:val="center"/>
        <w:rPr>
          <w:rFonts w:ascii="Times New Roman Tj" w:hAnsi="Times New Roman Tj"/>
          <w:b/>
          <w:sz w:val="28"/>
          <w:szCs w:val="28"/>
          <w:lang w:val="tt-RU"/>
        </w:rPr>
      </w:pPr>
    </w:p>
    <w:p w:rsidR="00B15D5C" w:rsidRPr="00B15D5C" w:rsidRDefault="00B15D5C" w:rsidP="00B15D5C">
      <w:pPr>
        <w:pStyle w:val="a3"/>
        <w:spacing w:after="0"/>
        <w:ind w:firstLine="708"/>
        <w:jc w:val="center"/>
        <w:rPr>
          <w:rFonts w:ascii="Times New Roman Tj" w:hAnsi="Times New Roman Tj"/>
          <w:b/>
          <w:sz w:val="28"/>
          <w:szCs w:val="28"/>
          <w:lang w:val="tt-RU"/>
        </w:rPr>
      </w:pPr>
      <w:r w:rsidRPr="00B15D5C">
        <w:rPr>
          <w:rFonts w:ascii="Times New Roman Tj" w:hAnsi="Times New Roman Tj"/>
          <w:b/>
          <w:sz w:val="28"/>
          <w:szCs w:val="28"/>
          <w:lang w:val="tt-RU"/>
        </w:rPr>
        <w:t>1.Талабот барои</w:t>
      </w:r>
      <w:r w:rsidR="00DB33D8">
        <w:rPr>
          <w:rFonts w:ascii="Times New Roman Tj" w:hAnsi="Times New Roman Tj"/>
          <w:b/>
          <w:sz w:val="28"/>
          <w:szCs w:val="28"/>
          <w:lang w:val="tt-RU"/>
        </w:rPr>
        <w:t xml:space="preserve"> баргузории аттестатсияи </w:t>
      </w:r>
      <w:r w:rsidR="00DB33D8" w:rsidRPr="00DB33D8">
        <w:rPr>
          <w:rFonts w:ascii="Times New Roman Tj" w:hAnsi="Times New Roman Tj"/>
          <w:b/>
          <w:color w:val="FF0000"/>
          <w:sz w:val="28"/>
          <w:szCs w:val="28"/>
          <w:lang w:val="tt-RU"/>
        </w:rPr>
        <w:t>хатм</w:t>
      </w:r>
    </w:p>
    <w:p w:rsidR="00B15D5C" w:rsidRPr="00B15D5C" w:rsidRDefault="00DB33D8" w:rsidP="00B15D5C">
      <w:pPr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>
        <w:rPr>
          <w:rFonts w:ascii="Times New Roman Tj" w:hAnsi="Times New Roman Tj"/>
          <w:sz w:val="28"/>
          <w:szCs w:val="28"/>
          <w:lang w:val="tt-RU"/>
        </w:rPr>
        <w:t xml:space="preserve">1) Аттестатсияи </w:t>
      </w:r>
      <w:r w:rsidRPr="00DB33D8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635160">
        <w:rPr>
          <w:rFonts w:ascii="Times New Roman Tj" w:hAnsi="Times New Roman Tj"/>
          <w:sz w:val="28"/>
          <w:szCs w:val="28"/>
          <w:lang w:val="tt-RU"/>
        </w:rPr>
        <w:t xml:space="preserve"> марњи</w:t>
      </w:r>
      <w:r w:rsidR="00B15D5C" w:rsidRPr="00B15D5C">
        <w:rPr>
          <w:rFonts w:ascii="Times New Roman Tj" w:hAnsi="Times New Roman Tj"/>
          <w:sz w:val="28"/>
          <w:szCs w:val="28"/>
          <w:lang w:val="tt-RU"/>
        </w:rPr>
        <w:t xml:space="preserve">лаи хотимавии тањсил дар муассисаи тањсилоти олии касбї мебошад, ки дар шакли </w:t>
      </w:r>
      <w:r w:rsidR="00B15D5C" w:rsidRPr="00B732C5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имтињони </w:t>
      </w:r>
      <w:r w:rsidR="00B732C5" w:rsidRPr="00B732C5">
        <w:rPr>
          <w:rFonts w:ascii="Times New Roman Tj" w:hAnsi="Times New Roman Tj"/>
          <w:color w:val="FF0000"/>
          <w:sz w:val="28"/>
          <w:szCs w:val="28"/>
          <w:lang w:val="tt-RU"/>
        </w:rPr>
        <w:t>байнифанн</w:t>
      </w:r>
      <w:r w:rsidR="00635160">
        <w:rPr>
          <w:rFonts w:ascii="Times New Roman Tj" w:hAnsi="Times New Roman Tj"/>
          <w:color w:val="FF0000"/>
          <w:sz w:val="28"/>
          <w:szCs w:val="28"/>
          <w:lang w:val="tt-RU"/>
        </w:rPr>
        <w:t>ї</w:t>
      </w:r>
      <w:r w:rsidR="00B15D5C" w:rsidRPr="00B15D5C">
        <w:rPr>
          <w:rFonts w:ascii="Times New Roman Tj" w:hAnsi="Times New Roman Tj"/>
          <w:sz w:val="28"/>
          <w:szCs w:val="28"/>
          <w:lang w:val="tt-RU"/>
        </w:rPr>
        <w:t xml:space="preserve">, њимояи </w:t>
      </w:r>
      <w:r w:rsidRPr="00DB33D8">
        <w:rPr>
          <w:rFonts w:ascii="Times New Roman Tj" w:hAnsi="Times New Roman Tj"/>
          <w:color w:val="FF0000"/>
          <w:sz w:val="28"/>
          <w:szCs w:val="28"/>
          <w:lang w:val="tt-RU"/>
        </w:rPr>
        <w:t>рисолаи</w:t>
      </w:r>
      <w:r w:rsidR="00B15D5C" w:rsidRPr="00B15D5C">
        <w:rPr>
          <w:rFonts w:ascii="Times New Roman Tj" w:hAnsi="Times New Roman Tj"/>
          <w:sz w:val="28"/>
          <w:szCs w:val="28"/>
          <w:lang w:val="tt-RU"/>
        </w:rPr>
        <w:t xml:space="preserve"> хатмкунии тахассусї, рисолањо ва лоињањои дипломї (бакалавриат</w:t>
      </w:r>
      <w:r w:rsidR="00B732C5">
        <w:rPr>
          <w:rFonts w:ascii="Times New Roman Tj" w:hAnsi="Times New Roman Tj"/>
          <w:sz w:val="28"/>
          <w:szCs w:val="28"/>
          <w:lang w:val="tt-RU"/>
        </w:rPr>
        <w:t>, мутаххасис</w:t>
      </w:r>
      <w:r w:rsidR="00B15D5C" w:rsidRPr="00B15D5C">
        <w:rPr>
          <w:rFonts w:ascii="Times New Roman Tj" w:hAnsi="Times New Roman Tj"/>
          <w:sz w:val="28"/>
          <w:szCs w:val="28"/>
          <w:lang w:val="tt-RU"/>
        </w:rPr>
        <w:t xml:space="preserve"> ва магистрї) љамъбаст карда мешавад.</w:t>
      </w:r>
    </w:p>
    <w:p w:rsidR="00B15D5C" w:rsidRPr="00B15D5C" w:rsidRDefault="00B15D5C" w:rsidP="00B15D5C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 xml:space="preserve">2) Бо маќсади ба роњ мондани аттестатсияи </w:t>
      </w:r>
      <w:r w:rsidR="00DB33D8" w:rsidRPr="00DB33D8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хатм 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дар оѓози соли нави тањсил ректори муассисаи тањсилоти олии касбї барои гузаронидани аттестатсияи </w:t>
      </w:r>
      <w:r w:rsidR="00DB33D8" w:rsidRPr="00DB33D8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635160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="00B732C5">
        <w:rPr>
          <w:rFonts w:ascii="Times New Roman Tj" w:hAnsi="Times New Roman Tj"/>
          <w:sz w:val="28"/>
          <w:szCs w:val="28"/>
          <w:lang w:val="tt-RU"/>
        </w:rPr>
        <w:t>фармоиши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худро ба тасвиб мерасонад, ки дар он вобаста ба ихтисосњои алоњидаи муассисаи таълимї бо назардошти шумораи хатмкунандагон рўйхати комиссияи фаннии аттестатсияи </w:t>
      </w:r>
      <w:r w:rsidR="00DB33D8" w:rsidRPr="00DB33D8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DB33D8">
        <w:rPr>
          <w:rFonts w:ascii="Times New Roman Tj" w:hAnsi="Times New Roman Tj"/>
          <w:color w:val="FF0000"/>
          <w:sz w:val="28"/>
          <w:szCs w:val="28"/>
          <w:lang w:val="tt-RU"/>
        </w:rPr>
        <w:t>и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 хатмкунандагон дарљ карда мешавад. </w:t>
      </w:r>
    </w:p>
    <w:p w:rsidR="00B15D5C" w:rsidRPr="00B15D5C" w:rsidRDefault="00B15D5C" w:rsidP="00B15D5C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 xml:space="preserve">3) Мудирони кафедра вобаста ба њар як ихтисос рўйхат ва њуљљатњои номзадњоро барои таъини раисони комиссияи аттестатсияи </w:t>
      </w:r>
      <w:r w:rsidR="00E955F4" w:rsidRPr="00DB33D8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635160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тањия намуда, дар яке аз љаласањои кафедра баррасї мекунанд. </w:t>
      </w:r>
    </w:p>
    <w:p w:rsidR="00635160" w:rsidRDefault="00B15D5C" w:rsidP="00635160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E80949">
        <w:rPr>
          <w:rFonts w:ascii="Times New Roman Tj" w:hAnsi="Times New Roman Tj"/>
          <w:color w:val="4F81BD" w:themeColor="accent1"/>
          <w:sz w:val="28"/>
          <w:szCs w:val="28"/>
          <w:lang w:val="tt-RU"/>
        </w:rPr>
        <w:t xml:space="preserve">Дар њуљљатњои раисони комиссияи аттестатсияи </w:t>
      </w:r>
      <w:r w:rsidR="00E955F4" w:rsidRPr="00E80949">
        <w:rPr>
          <w:rFonts w:ascii="Times New Roman Tj" w:hAnsi="Times New Roman Tj"/>
          <w:color w:val="4F81BD" w:themeColor="accent1"/>
          <w:sz w:val="28"/>
          <w:szCs w:val="28"/>
          <w:lang w:val="tt-RU"/>
        </w:rPr>
        <w:t>хатм</w:t>
      </w:r>
      <w:r w:rsidRPr="00E80949">
        <w:rPr>
          <w:rFonts w:ascii="Times New Roman Tj" w:hAnsi="Times New Roman Tj"/>
          <w:color w:val="4F81BD" w:themeColor="accent1"/>
          <w:sz w:val="28"/>
          <w:szCs w:val="28"/>
          <w:lang w:val="tt-RU"/>
        </w:rPr>
        <w:t xml:space="preserve"> бояд вараќаи шахсї ва ариза ба номи ректори муассисаи тањсилоти олии касбї љињати иштирок дар аттестатсияи </w:t>
      </w:r>
      <w:r w:rsidR="00E955F4" w:rsidRPr="00DB33D8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635160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B15D5C">
        <w:rPr>
          <w:rFonts w:ascii="Times New Roman Tj" w:hAnsi="Times New Roman Tj"/>
          <w:sz w:val="28"/>
          <w:szCs w:val="28"/>
          <w:lang w:val="tt-RU"/>
        </w:rPr>
        <w:t>мављуд бошад.</w:t>
      </w:r>
    </w:p>
    <w:p w:rsidR="00415938" w:rsidRPr="00635160" w:rsidRDefault="00415938" w:rsidP="00635160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635160">
        <w:rPr>
          <w:rFonts w:ascii="Times New Roman Tj" w:hAnsi="Times New Roman Tj"/>
          <w:color w:val="FF0000"/>
          <w:sz w:val="28"/>
          <w:szCs w:val="28"/>
          <w:lang w:val="tt-RU"/>
        </w:rPr>
        <w:t>Пешниход ва таъини раисони комиссияи аттестатсияи хатм</w:t>
      </w:r>
      <w:r w:rsidR="00635160" w:rsidRPr="00635160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635160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тавассути вараќаи асосноккунї амалї карда </w:t>
      </w:r>
      <w:r w:rsidR="00635160">
        <w:rPr>
          <w:rFonts w:ascii="Times New Roman Tj" w:hAnsi="Times New Roman Tj"/>
          <w:color w:val="FF0000"/>
          <w:sz w:val="28"/>
          <w:szCs w:val="28"/>
          <w:lang w:val="tt-RU"/>
        </w:rPr>
        <w:t>ме</w:t>
      </w:r>
      <w:r w:rsidRPr="00635160">
        <w:rPr>
          <w:rFonts w:ascii="Times New Roman Tj" w:hAnsi="Times New Roman Tj"/>
          <w:color w:val="FF0000"/>
          <w:sz w:val="28"/>
          <w:szCs w:val="28"/>
          <w:lang w:val="tt-RU"/>
        </w:rPr>
        <w:t>шавад, ки дар он маълумоти муфассал оид ба номзади пешнињодшаванда оварда мешавад</w:t>
      </w:r>
      <w:r w:rsidR="00635160">
        <w:rPr>
          <w:rFonts w:ascii="Times New Roman Tj" w:hAnsi="Times New Roman Tj"/>
          <w:color w:val="FF0000"/>
          <w:sz w:val="28"/>
          <w:szCs w:val="28"/>
          <w:lang w:val="tt-RU"/>
        </w:rPr>
        <w:t>.</w:t>
      </w:r>
    </w:p>
    <w:p w:rsidR="00B15D5C" w:rsidRPr="00B15D5C" w:rsidRDefault="00B15D5C" w:rsidP="00415938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415938">
        <w:rPr>
          <w:rFonts w:ascii="Times New Roman Tj" w:hAnsi="Times New Roman Tj"/>
          <w:sz w:val="28"/>
          <w:szCs w:val="28"/>
          <w:lang w:val="tt-RU"/>
        </w:rPr>
        <w:t>4.Р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ўйхат ва њуљљатњои номзадњо барои таъини раисони комиссияи аттестатсияи </w:t>
      </w:r>
      <w:r w:rsidR="00E80949">
        <w:rPr>
          <w:rFonts w:ascii="Times New Roman Tj" w:hAnsi="Times New Roman Tj"/>
          <w:sz w:val="28"/>
          <w:szCs w:val="28"/>
          <w:lang w:val="tt-RU"/>
        </w:rPr>
        <w:t>хатм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тибќи тартиботи мављуда ба Шўрои олимони факултет ва донишгоњ пешнињод гардида, тасдиќ карда мешаванд. </w:t>
      </w:r>
    </w:p>
    <w:p w:rsidR="00B15D5C" w:rsidRPr="00B15D5C" w:rsidRDefault="00B15D5C" w:rsidP="00B15D5C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>5) Ќарори Шўрои олимони муасси</w:t>
      </w:r>
      <w:r w:rsidR="00352BB6">
        <w:rPr>
          <w:rFonts w:ascii="Times New Roman Tj" w:hAnsi="Times New Roman Tj"/>
          <w:sz w:val="28"/>
          <w:szCs w:val="28"/>
          <w:lang w:val="tt-RU"/>
        </w:rPr>
        <w:t>с</w:t>
      </w:r>
      <w:r w:rsidRPr="00B15D5C">
        <w:rPr>
          <w:rFonts w:ascii="Times New Roman Tj" w:hAnsi="Times New Roman Tj"/>
          <w:sz w:val="28"/>
          <w:szCs w:val="28"/>
          <w:lang w:val="tt-RU"/>
        </w:rPr>
        <w:t>аи таълимї дар бораи таъини раисони комиссияи а</w:t>
      </w:r>
      <w:r w:rsidR="00E80949">
        <w:rPr>
          <w:rFonts w:ascii="Times New Roman Tj" w:hAnsi="Times New Roman Tj"/>
          <w:sz w:val="28"/>
          <w:szCs w:val="28"/>
          <w:lang w:val="tt-RU"/>
        </w:rPr>
        <w:t>ттестатсияи хатм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барои барра</w:t>
      </w:r>
      <w:r w:rsidR="00073DC7">
        <w:rPr>
          <w:rFonts w:ascii="Times New Roman Tj" w:hAnsi="Times New Roman Tj"/>
          <w:sz w:val="28"/>
          <w:szCs w:val="28"/>
          <w:lang w:val="tt-RU"/>
        </w:rPr>
        <w:t xml:space="preserve">сї ва омўзиш ба </w:t>
      </w:r>
      <w:r w:rsidR="00073DC7" w:rsidRPr="00F752FC">
        <w:rPr>
          <w:rFonts w:ascii="Times New Roman Tj" w:hAnsi="Times New Roman Tj"/>
          <w:color w:val="FF0000"/>
          <w:sz w:val="28"/>
          <w:szCs w:val="28"/>
          <w:lang w:val="tt-RU"/>
        </w:rPr>
        <w:t>Вазорати маориф ва илми</w:t>
      </w:r>
      <w:r w:rsidRPr="00F752FC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Љумњурии Тољикистон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на камтар аз ду мо</w:t>
      </w:r>
      <w:r w:rsidRPr="00B15D5C">
        <w:rPr>
          <w:sz w:val="28"/>
          <w:szCs w:val="28"/>
          <w:lang w:val="tt-RU"/>
        </w:rPr>
        <w:t>ҳ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ќабл аз о</w:t>
      </w:r>
      <w:r w:rsidRPr="00B15D5C">
        <w:rPr>
          <w:sz w:val="28"/>
          <w:szCs w:val="28"/>
          <w:lang w:val="tt-RU"/>
        </w:rPr>
        <w:t>ғ</w:t>
      </w:r>
      <w:r w:rsidRPr="00B15D5C">
        <w:rPr>
          <w:rFonts w:ascii="Times New Roman Tj" w:hAnsi="Times New Roman Tj"/>
          <w:sz w:val="28"/>
          <w:szCs w:val="28"/>
          <w:lang w:val="tt-RU"/>
        </w:rPr>
        <w:t>ози аттестатсияи давлатї пешнињод карда мешавад.</w:t>
      </w:r>
    </w:p>
    <w:p w:rsidR="00B15D5C" w:rsidRPr="00B15D5C" w:rsidRDefault="00B15D5C" w:rsidP="00B15D5C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lastRenderedPageBreak/>
        <w:t>6) Дар асоси ќарори Шўрои олимони муассисаи таълимї ва пешнињоди њуљљатњо 2 моњ ќабл аз оѓози</w:t>
      </w:r>
      <w:r w:rsidR="00E80949">
        <w:rPr>
          <w:rFonts w:ascii="Times New Roman Tj" w:hAnsi="Times New Roman Tj"/>
          <w:sz w:val="28"/>
          <w:szCs w:val="28"/>
          <w:lang w:val="tt-RU"/>
        </w:rPr>
        <w:t xml:space="preserve"> аттестатсияи хатм</w:t>
      </w:r>
      <w:r w:rsidR="00352BB6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="003955A6">
        <w:rPr>
          <w:rFonts w:ascii="Times New Roman Tj" w:hAnsi="Times New Roman Tj"/>
          <w:sz w:val="28"/>
          <w:szCs w:val="28"/>
          <w:lang w:val="tt-RU"/>
        </w:rPr>
        <w:t xml:space="preserve">фармоиши </w:t>
      </w:r>
      <w:r w:rsidR="003955A6" w:rsidRPr="00F752FC">
        <w:rPr>
          <w:rFonts w:ascii="Times New Roman Tj" w:hAnsi="Times New Roman Tj"/>
          <w:color w:val="FF0000"/>
          <w:sz w:val="28"/>
          <w:szCs w:val="28"/>
          <w:lang w:val="tt-RU"/>
        </w:rPr>
        <w:t>Вазири маориф ва илми</w:t>
      </w:r>
      <w:r w:rsidRPr="00F752FC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Љумњурии Тољикистон д</w:t>
      </w:r>
      <w:r w:rsidRPr="00B15D5C">
        <w:rPr>
          <w:rFonts w:ascii="Times New Roman Tj" w:hAnsi="Times New Roman Tj"/>
          <w:sz w:val="28"/>
          <w:szCs w:val="28"/>
          <w:lang w:val="tt-RU"/>
        </w:rPr>
        <w:t>ар бораи таъини раисон</w:t>
      </w:r>
      <w:r w:rsidR="00E80949">
        <w:rPr>
          <w:rFonts w:ascii="Times New Roman Tj" w:hAnsi="Times New Roman Tj"/>
          <w:sz w:val="28"/>
          <w:szCs w:val="28"/>
          <w:lang w:val="tt-RU"/>
        </w:rPr>
        <w:t xml:space="preserve">и комиссияи аттестатсияи </w:t>
      </w:r>
      <w:r w:rsidR="00E80949" w:rsidRPr="00E80949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ба тасвиб мерасад, ки тибќи он комиссияи аттестатсионии муассисаи тањсилоти олии касбї ба фаъолият шурўъ менамояд.</w:t>
      </w:r>
    </w:p>
    <w:p w:rsidR="00B15D5C" w:rsidRPr="003955A6" w:rsidRDefault="003955A6" w:rsidP="00B15D5C">
      <w:pPr>
        <w:pStyle w:val="a3"/>
        <w:spacing w:after="0"/>
        <w:ind w:firstLine="708"/>
        <w:jc w:val="both"/>
        <w:rPr>
          <w:rFonts w:ascii="Times New Roman Tj" w:hAnsi="Times New Roman Tj"/>
          <w:color w:val="FF0000"/>
          <w:sz w:val="28"/>
          <w:szCs w:val="28"/>
          <w:lang w:val="tt-RU"/>
        </w:rPr>
      </w:pPr>
      <w:r w:rsidRPr="00B22682">
        <w:rPr>
          <w:rFonts w:ascii="Times New Roman Tj" w:hAnsi="Times New Roman Tj"/>
          <w:color w:val="FF0000"/>
          <w:sz w:val="28"/>
          <w:szCs w:val="28"/>
          <w:lang w:val="tt-RU"/>
        </w:rPr>
        <w:t>Вазорати маориф ва илми</w:t>
      </w:r>
      <w:r w:rsidR="00B15D5C" w:rsidRPr="00B22682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Љумњурии Тољикистон њ</w:t>
      </w:r>
      <w:r w:rsidR="00B15D5C" w:rsidRPr="00B15D5C">
        <w:rPr>
          <w:rFonts w:ascii="Times New Roman Tj" w:hAnsi="Times New Roman Tj"/>
          <w:sz w:val="28"/>
          <w:szCs w:val="28"/>
          <w:lang w:val="tt-RU"/>
        </w:rPr>
        <w:t>уќуќ дорад, ки ба таври истисно ба ќарори Шўрои олимони муассисаи тањсилоти олии касбї дар мавриди таъин намудани ра</w:t>
      </w:r>
      <w:r>
        <w:rPr>
          <w:rFonts w:ascii="Times New Roman Tj" w:hAnsi="Times New Roman Tj"/>
          <w:sz w:val="28"/>
          <w:szCs w:val="28"/>
          <w:lang w:val="tt-RU"/>
        </w:rPr>
        <w:t xml:space="preserve">исони </w:t>
      </w:r>
      <w:r w:rsidRPr="003955A6">
        <w:rPr>
          <w:rFonts w:ascii="Times New Roman Tj" w:hAnsi="Times New Roman Tj"/>
          <w:color w:val="FF0000"/>
          <w:sz w:val="28"/>
          <w:szCs w:val="28"/>
          <w:lang w:val="tt-RU"/>
        </w:rPr>
        <w:t>комиссияи</w:t>
      </w:r>
      <w:r w:rsidR="00352BB6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3955A6">
        <w:rPr>
          <w:rFonts w:ascii="Times New Roman Tj" w:hAnsi="Times New Roman Tj"/>
          <w:color w:val="FF0000"/>
          <w:sz w:val="28"/>
          <w:szCs w:val="28"/>
          <w:lang w:val="tt-RU"/>
        </w:rPr>
        <w:t>аттестатсияи</w:t>
      </w:r>
      <w:r w:rsidR="00352BB6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3955A6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B15D5C" w:rsidRPr="003955A6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таѓйирот ворид намояд. </w:t>
      </w:r>
    </w:p>
    <w:p w:rsidR="00B15D5C" w:rsidRPr="00B15D5C" w:rsidRDefault="00B15D5C" w:rsidP="00B15D5C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</w:p>
    <w:p w:rsidR="00B15D5C" w:rsidRPr="00B15D5C" w:rsidRDefault="00B15D5C" w:rsidP="00B15D5C">
      <w:pPr>
        <w:pStyle w:val="a3"/>
        <w:spacing w:after="0"/>
        <w:ind w:firstLine="708"/>
        <w:jc w:val="center"/>
        <w:rPr>
          <w:rFonts w:ascii="Times New Roman Tj" w:hAnsi="Times New Roman Tj"/>
          <w:b/>
          <w:sz w:val="28"/>
          <w:szCs w:val="28"/>
          <w:lang w:val="tt-RU"/>
        </w:rPr>
      </w:pPr>
      <w:r w:rsidRPr="00B15D5C">
        <w:rPr>
          <w:rFonts w:ascii="Times New Roman Tj" w:hAnsi="Times New Roman Tj"/>
          <w:b/>
          <w:sz w:val="28"/>
          <w:szCs w:val="28"/>
          <w:lang w:val="tt-RU"/>
        </w:rPr>
        <w:t>2.Талабот оид ба таъини раисо</w:t>
      </w:r>
      <w:r w:rsidR="003A58FB">
        <w:rPr>
          <w:rFonts w:ascii="Times New Roman Tj" w:hAnsi="Times New Roman Tj"/>
          <w:b/>
          <w:sz w:val="28"/>
          <w:szCs w:val="28"/>
          <w:lang w:val="tt-RU"/>
        </w:rPr>
        <w:t>ни комиссияи аттестатсияи хатм</w:t>
      </w:r>
    </w:p>
    <w:p w:rsidR="00B15D5C" w:rsidRPr="00B15D5C" w:rsidRDefault="00B15D5C" w:rsidP="00B15D5C">
      <w:pPr>
        <w:jc w:val="center"/>
        <w:rPr>
          <w:rFonts w:ascii="Times New Roman Tj" w:hAnsi="Times New Roman Tj"/>
          <w:b/>
          <w:sz w:val="28"/>
          <w:szCs w:val="28"/>
          <w:lang w:val="tt-RU"/>
        </w:rPr>
      </w:pPr>
    </w:p>
    <w:p w:rsidR="00FD609B" w:rsidRDefault="00B15D5C" w:rsidP="00FD609B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 xml:space="preserve">5) Раисони комиссияи фаннии аттестатсияи </w:t>
      </w:r>
      <w:r w:rsidR="00E80949" w:rsidRPr="00E80949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вобаста ба ихтисосе, ки таъин карда мешаванд, бояд мувофиќ бошанд.</w:t>
      </w:r>
    </w:p>
    <w:p w:rsidR="005D3C88" w:rsidRPr="005D3C88" w:rsidRDefault="005D3C88" w:rsidP="00FD609B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5D3C88">
        <w:rPr>
          <w:rFonts w:ascii="Times New Roman Tj" w:hAnsi="Times New Roman Tj"/>
          <w:color w:val="FF0000"/>
          <w:sz w:val="28"/>
          <w:szCs w:val="28"/>
          <w:lang w:val="tt-RU"/>
        </w:rPr>
        <w:t>Раиси комиссияи аттестатсияи хатм бояд мутахасиси самти дахлдор буда, аз рўйи мањорат, малака ва љањонбинї тавонад, ки вазифаи намояндаи маќоми ваколатдори давлатиро иљро намояд</w:t>
      </w:r>
      <w:r w:rsidR="00FD609B">
        <w:rPr>
          <w:rFonts w:ascii="Times New Roman Tj" w:hAnsi="Times New Roman Tj"/>
          <w:color w:val="FF0000"/>
          <w:sz w:val="28"/>
          <w:szCs w:val="28"/>
          <w:lang w:val="tt-RU"/>
        </w:rPr>
        <w:t>.</w:t>
      </w:r>
      <w:r w:rsidR="00FD609B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D3C88">
        <w:rPr>
          <w:rFonts w:ascii="Times New Roman Tj" w:hAnsi="Times New Roman Tj"/>
          <w:color w:val="FF0000"/>
          <w:sz w:val="28"/>
          <w:szCs w:val="28"/>
          <w:lang w:val="tt-RU"/>
        </w:rPr>
        <w:t>Раисони комиссияи аттестатсияи хатм аз њисоби мутахассисоне таъин карда мешаванд, ки дар њамон муассиса ба таври штатї ва ё омўзгори њамкор фаъолият намекунанд</w:t>
      </w:r>
      <w:r>
        <w:rPr>
          <w:rFonts w:ascii="Times New Roman Tj" w:hAnsi="Times New Roman Tj"/>
          <w:sz w:val="28"/>
          <w:szCs w:val="28"/>
          <w:lang w:val="tt-RU"/>
        </w:rPr>
        <w:t>.</w:t>
      </w:r>
    </w:p>
    <w:p w:rsidR="000646F0" w:rsidRDefault="00B15D5C" w:rsidP="000646F0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>6) Раисони комиссияи атттестатсияи</w:t>
      </w:r>
      <w:r w:rsidR="00E80949" w:rsidRPr="00E80949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хатм</w:t>
      </w:r>
      <w:r w:rsidRPr="00B15D5C">
        <w:rPr>
          <w:rFonts w:ascii="Times New Roman Tj" w:hAnsi="Times New Roman Tj"/>
          <w:sz w:val="28"/>
          <w:szCs w:val="28"/>
          <w:lang w:val="tt-RU"/>
        </w:rPr>
        <w:t>аз њисоби номзад</w:t>
      </w:r>
      <w:r w:rsidRPr="00B15D5C">
        <w:rPr>
          <w:sz w:val="28"/>
          <w:szCs w:val="28"/>
          <w:lang w:val="tt-RU"/>
        </w:rPr>
        <w:t>ҳ</w:t>
      </w:r>
      <w:r w:rsidRPr="00B15D5C">
        <w:rPr>
          <w:rFonts w:ascii="Times New Roman Tj" w:hAnsi="Times New Roman Tj"/>
          <w:sz w:val="28"/>
          <w:szCs w:val="28"/>
          <w:lang w:val="tt-RU"/>
        </w:rPr>
        <w:t>о ва   докторњои илм, ки дар муассиса</w:t>
      </w:r>
      <w:r w:rsidRPr="00B15D5C">
        <w:rPr>
          <w:sz w:val="28"/>
          <w:szCs w:val="28"/>
          <w:lang w:val="tt-RU"/>
        </w:rPr>
        <w:t>ҳ</w:t>
      </w:r>
      <w:r w:rsidRPr="00B15D5C">
        <w:rPr>
          <w:rFonts w:ascii="Times New Roman Tj" w:hAnsi="Times New Roman Tj"/>
          <w:sz w:val="28"/>
          <w:szCs w:val="28"/>
          <w:lang w:val="tt-RU"/>
        </w:rPr>
        <w:t>ои та</w:t>
      </w:r>
      <w:r w:rsidRPr="00B15D5C">
        <w:rPr>
          <w:sz w:val="28"/>
          <w:szCs w:val="28"/>
          <w:lang w:val="tt-RU"/>
        </w:rPr>
        <w:t>ҳ</w:t>
      </w:r>
      <w:r w:rsidRPr="00B15D5C">
        <w:rPr>
          <w:rFonts w:ascii="Times New Roman Tj" w:hAnsi="Times New Roman Tj"/>
          <w:sz w:val="28"/>
          <w:szCs w:val="28"/>
          <w:lang w:val="tt-RU"/>
        </w:rPr>
        <w:t>силоти олии касбии дигар кор мекунанд, инчунин мутахассисоне, ки дар соњањои мувофиќ кору фаъолият менамояд, таъин карда мешаванд.</w:t>
      </w:r>
    </w:p>
    <w:p w:rsidR="00C618F4" w:rsidRDefault="00C618F4" w:rsidP="000646F0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0646F0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Раиси комиссияи аттестатсияи хатм метавонад аз љониби </w:t>
      </w:r>
      <w:r w:rsidRPr="003A58FB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мутахассисон ва коршиносони ташкилоту муассисањои дигар таъин карда шавад, ки дорои таљриба ва љањонбинии зарурї мебошанд (ба роњбарони </w:t>
      </w:r>
      <w:r w:rsidRPr="003A58FB">
        <w:rPr>
          <w:rFonts w:ascii="Times New Roman Tj" w:hAnsi="Times New Roman Tj"/>
          <w:sz w:val="28"/>
          <w:szCs w:val="28"/>
          <w:lang w:val="tt-RU"/>
        </w:rPr>
        <w:t>зинањои болої афзалият дода мешавад);</w:t>
      </w:r>
    </w:p>
    <w:p w:rsidR="00C618F4" w:rsidRDefault="00B15D5C" w:rsidP="003A58FB">
      <w:pPr>
        <w:ind w:firstLine="708"/>
        <w:jc w:val="both"/>
        <w:rPr>
          <w:rFonts w:ascii="Times New Roman Tj" w:hAnsi="Times New Roman Tj"/>
          <w:color w:val="FF0000"/>
          <w:sz w:val="28"/>
          <w:szCs w:val="28"/>
          <w:lang w:val="tg-Cyrl-TJ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 xml:space="preserve">7) </w:t>
      </w:r>
      <w:r w:rsidR="00C618F4" w:rsidRPr="003A58FB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Интихоби </w:t>
      </w:r>
      <w:r w:rsidR="00C618F4" w:rsidRPr="003A58FB">
        <w:rPr>
          <w:rFonts w:ascii="Times New Roman Tj" w:hAnsi="Times New Roman Tj"/>
          <w:color w:val="FF0000"/>
          <w:sz w:val="28"/>
          <w:szCs w:val="28"/>
          <w:lang w:val="tg-Cyrl-TJ"/>
        </w:rPr>
        <w:t xml:space="preserve">раисони </w:t>
      </w:r>
      <w:r w:rsidR="003A58FB" w:rsidRPr="003A58FB">
        <w:rPr>
          <w:rFonts w:ascii="Times New Roman Tj" w:hAnsi="Times New Roman Tj"/>
          <w:color w:val="FF0000"/>
          <w:sz w:val="28"/>
          <w:szCs w:val="28"/>
          <w:lang w:val="tg-Cyrl-TJ"/>
        </w:rPr>
        <w:t>комиссияи аттестатсионии хатм</w:t>
      </w:r>
      <w:r w:rsidR="00C618F4" w:rsidRPr="003A58FB">
        <w:rPr>
          <w:rFonts w:ascii="Times New Roman Tj" w:hAnsi="Times New Roman Tj"/>
          <w:color w:val="FF0000"/>
          <w:sz w:val="28"/>
          <w:szCs w:val="28"/>
          <w:lang w:val="tg-Cyrl-TJ"/>
        </w:rPr>
        <w:t xml:space="preserve"> аз љумлаи омўзгороне, ки дараља ва унвони илмї надоранд манъ аст.</w:t>
      </w:r>
    </w:p>
    <w:p w:rsidR="000646F0" w:rsidRDefault="00B15D5C" w:rsidP="000646F0">
      <w:pPr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 xml:space="preserve">8) Раисони комиссияи аттестатсияи </w:t>
      </w:r>
      <w:r w:rsidR="003955A6" w:rsidRPr="00E80949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Pr="00B15D5C">
        <w:rPr>
          <w:rFonts w:ascii="Times New Roman Tj" w:hAnsi="Times New Roman Tj"/>
          <w:sz w:val="28"/>
          <w:szCs w:val="28"/>
          <w:lang w:val="tt-RU"/>
        </w:rPr>
        <w:t>, ки ду мўњлат пайи њам дар як муассисаи тањсилоти олии касбї адои вазифа кардаанд, минбаъд дар давоми 3 соли оянда дар он муассисаи таълимї таъин карда намешаванд.</w:t>
      </w:r>
    </w:p>
    <w:p w:rsidR="000646F0" w:rsidRDefault="003A58FB" w:rsidP="000646F0">
      <w:pPr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0646F0">
        <w:rPr>
          <w:rFonts w:ascii="Times New Roman Tj" w:hAnsi="Times New Roman Tj"/>
          <w:color w:val="FF0000"/>
          <w:sz w:val="28"/>
          <w:szCs w:val="28"/>
          <w:lang w:val="tt-RU"/>
        </w:rPr>
        <w:t>Бо дарназардошти вазъи молиявию иќтисодї таъини раисони комиссияи аттестатсияи хатм аз минтаќањои назди</w:t>
      </w:r>
      <w:r w:rsidR="000646F0">
        <w:rPr>
          <w:rFonts w:ascii="Times New Roman Tj" w:hAnsi="Times New Roman Tj"/>
          <w:color w:val="FF0000"/>
          <w:sz w:val="28"/>
          <w:szCs w:val="28"/>
          <w:lang w:val="tt-RU"/>
        </w:rPr>
        <w:t>к</w:t>
      </w:r>
      <w:r w:rsidRPr="000646F0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амалї карда шавад;</w:t>
      </w:r>
    </w:p>
    <w:p w:rsidR="003A58FB" w:rsidRPr="000646F0" w:rsidRDefault="003A58FB" w:rsidP="000646F0">
      <w:pPr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0646F0">
        <w:rPr>
          <w:rFonts w:ascii="Times New Roman Tj" w:hAnsi="Times New Roman Tj"/>
          <w:color w:val="FF0000"/>
          <w:sz w:val="28"/>
          <w:szCs w:val="28"/>
          <w:lang w:val="tg-Cyrl-TJ"/>
        </w:rPr>
        <w:t xml:space="preserve">Дар ду ва зиёда муассиса ба њайси раисони комиссияи аттестатсионии хатм таъин гардидан манъ </w:t>
      </w:r>
      <w:r w:rsidR="000646F0">
        <w:rPr>
          <w:rFonts w:ascii="Times New Roman Tj" w:hAnsi="Times New Roman Tj"/>
          <w:color w:val="FF0000"/>
          <w:sz w:val="28"/>
          <w:szCs w:val="28"/>
          <w:lang w:val="tg-Cyrl-TJ"/>
        </w:rPr>
        <w:t>аст</w:t>
      </w:r>
      <w:r w:rsidRPr="000646F0">
        <w:rPr>
          <w:rFonts w:ascii="Times New Roman Tj" w:hAnsi="Times New Roman Tj"/>
          <w:color w:val="FF0000"/>
          <w:sz w:val="28"/>
          <w:szCs w:val="28"/>
          <w:lang w:val="tg-Cyrl-TJ"/>
        </w:rPr>
        <w:t>.</w:t>
      </w:r>
    </w:p>
    <w:p w:rsidR="003A58FB" w:rsidRPr="000646F0" w:rsidRDefault="003A58FB" w:rsidP="003A58FB">
      <w:pPr>
        <w:pStyle w:val="a5"/>
        <w:spacing w:after="0" w:line="240" w:lineRule="auto"/>
        <w:ind w:left="426"/>
        <w:jc w:val="both"/>
        <w:rPr>
          <w:rFonts w:ascii="Times New Roman Tj" w:hAnsi="Times New Roman Tj"/>
          <w:color w:val="FF0000"/>
          <w:sz w:val="28"/>
          <w:szCs w:val="28"/>
          <w:lang w:val="tt-RU"/>
        </w:rPr>
      </w:pPr>
    </w:p>
    <w:p w:rsidR="00B15D5C" w:rsidRPr="00B15D5C" w:rsidRDefault="00B15D5C" w:rsidP="00B15D5C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 xml:space="preserve">9) Раисони комиссияи аттестатсияи </w:t>
      </w:r>
      <w:r w:rsidR="003955A6" w:rsidRPr="00E80949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вазифадоранд, ки: </w:t>
      </w:r>
    </w:p>
    <w:p w:rsidR="00B15D5C" w:rsidRPr="00B15D5C" w:rsidRDefault="003A58FB" w:rsidP="00B15D5C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>
        <w:rPr>
          <w:rFonts w:ascii="Times New Roman Tj" w:hAnsi="Times New Roman Tj"/>
          <w:sz w:val="28"/>
          <w:szCs w:val="28"/>
          <w:lang w:val="tt-RU"/>
        </w:rPr>
        <w:t>-</w:t>
      </w:r>
      <w:r w:rsidRPr="003A7209">
        <w:rPr>
          <w:rFonts w:ascii="Times New Roman Tj" w:hAnsi="Times New Roman Tj"/>
          <w:color w:val="FF0000"/>
          <w:sz w:val="28"/>
          <w:szCs w:val="28"/>
          <w:lang w:val="tt-RU"/>
        </w:rPr>
        <w:t>фаъолияти аъзоёни</w:t>
      </w:r>
      <w:r w:rsidR="00B15D5C" w:rsidRPr="003A7209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комиссияи  аттестатсионии </w:t>
      </w:r>
      <w:r w:rsidR="003955A6" w:rsidRPr="003A7209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B15D5C" w:rsidRPr="003A7209">
        <w:rPr>
          <w:rFonts w:ascii="Times New Roman Tj" w:hAnsi="Times New Roman Tj"/>
          <w:color w:val="FF0000"/>
          <w:sz w:val="28"/>
          <w:szCs w:val="28"/>
          <w:lang w:val="tt-RU"/>
        </w:rPr>
        <w:t>ро назорат намуда, ба омодагии назариявї ва амалї, малака ва мањора</w:t>
      </w:r>
      <w:r w:rsidR="00B15D5C" w:rsidRPr="003A7209">
        <w:rPr>
          <w:rFonts w:ascii="Times New Roman Tj" w:hAnsi="Times New Roman Tj"/>
          <w:color w:val="FF0000"/>
          <w:sz w:val="28"/>
          <w:szCs w:val="28"/>
          <w:lang w:val="tt-RU"/>
        </w:rPr>
        <w:softHyphen/>
        <w:t>ти касбии хатмкунандагон бањогузорї намоянд</w:t>
      </w:r>
      <w:r w:rsidR="00B15D5C" w:rsidRPr="00B15D5C">
        <w:rPr>
          <w:rFonts w:ascii="Times New Roman Tj" w:hAnsi="Times New Roman Tj"/>
          <w:sz w:val="28"/>
          <w:szCs w:val="28"/>
          <w:lang w:val="tt-RU"/>
        </w:rPr>
        <w:t>;</w:t>
      </w:r>
    </w:p>
    <w:p w:rsidR="00B15D5C" w:rsidRPr="00B15D5C" w:rsidRDefault="003A58FB" w:rsidP="00B15D5C">
      <w:pPr>
        <w:pStyle w:val="a3"/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>
        <w:rPr>
          <w:rFonts w:ascii="Times New Roman Tj" w:hAnsi="Times New Roman Tj"/>
          <w:sz w:val="28"/>
          <w:szCs w:val="28"/>
          <w:lang w:val="tt-RU"/>
        </w:rPr>
        <w:t>-масъала</w:t>
      </w:r>
      <w:r w:rsidR="00B15D5C" w:rsidRPr="00B15D5C">
        <w:rPr>
          <w:rFonts w:ascii="Times New Roman Tj" w:hAnsi="Times New Roman Tj"/>
          <w:sz w:val="28"/>
          <w:szCs w:val="28"/>
          <w:lang w:val="tt-RU"/>
        </w:rPr>
        <w:t>и ба хатмкунандагон додани дараљаи тахассус ва дипломи намунаи давлатиро мувофиќ ба ќобилияти касбии онњо (аъло ва ё муќаррарї) њаллу фасл намоянд;</w:t>
      </w:r>
    </w:p>
    <w:p w:rsidR="00B15D5C" w:rsidRPr="00B15D5C" w:rsidRDefault="00B15D5C" w:rsidP="00B15D5C">
      <w:pPr>
        <w:tabs>
          <w:tab w:val="left" w:pos="2550"/>
        </w:tabs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>-</w:t>
      </w:r>
      <w:r w:rsidRPr="003A58FB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омодагии хатмкунандагонро ба аттестатсияи </w:t>
      </w:r>
      <w:r w:rsidR="003955A6" w:rsidRPr="003A58FB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B1338A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="003A58FB" w:rsidRPr="003A58FB">
        <w:rPr>
          <w:rFonts w:ascii="Times New Roman Tj" w:hAnsi="Times New Roman Tj"/>
          <w:color w:val="FF0000"/>
          <w:sz w:val="28"/>
          <w:szCs w:val="28"/>
          <w:lang w:val="tt-RU"/>
        </w:rPr>
        <w:t>зери назорати љиддї ќарор дињанд</w:t>
      </w:r>
      <w:r w:rsidRPr="00B15D5C">
        <w:rPr>
          <w:rFonts w:ascii="Times New Roman Tj" w:hAnsi="Times New Roman Tj"/>
          <w:sz w:val="28"/>
          <w:szCs w:val="28"/>
          <w:lang w:val="tt-RU"/>
        </w:rPr>
        <w:t>;</w:t>
      </w:r>
    </w:p>
    <w:p w:rsidR="00B15D5C" w:rsidRPr="00B15D5C" w:rsidRDefault="00B15D5C" w:rsidP="007B4D4E">
      <w:pPr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 xml:space="preserve">-рафти аттестатсияи </w:t>
      </w:r>
      <w:r w:rsidR="003955A6" w:rsidRPr="00E80949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ро тибќи </w:t>
      </w:r>
      <w:r w:rsidR="003A58FB" w:rsidRPr="003A58FB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талаботи </w:t>
      </w:r>
      <w:r w:rsidRPr="00B15D5C">
        <w:rPr>
          <w:rFonts w:ascii="Times New Roman Tj" w:hAnsi="Times New Roman Tj"/>
          <w:sz w:val="28"/>
          <w:szCs w:val="28"/>
          <w:lang w:val="tt-RU"/>
        </w:rPr>
        <w:t>санадњои меъёрии њу</w:t>
      </w:r>
      <w:r w:rsidR="003A58FB">
        <w:rPr>
          <w:rFonts w:ascii="Times New Roman Tj" w:hAnsi="Times New Roman Tj"/>
          <w:sz w:val="28"/>
          <w:szCs w:val="28"/>
          <w:lang w:val="tt-RU"/>
        </w:rPr>
        <w:t>ќуќї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ба роњ монанд;</w:t>
      </w:r>
    </w:p>
    <w:p w:rsidR="00B15D5C" w:rsidRPr="00B15D5C" w:rsidRDefault="00B15D5C" w:rsidP="00B15D5C">
      <w:pPr>
        <w:tabs>
          <w:tab w:val="left" w:pos="2550"/>
        </w:tabs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>-тибќи талаботи наќшаю барномањои таълимї тањия гардидани саволномањоро назорат намоянд;</w:t>
      </w:r>
    </w:p>
    <w:p w:rsidR="00B15D5C" w:rsidRPr="003A7209" w:rsidRDefault="00B15D5C" w:rsidP="00B15D5C">
      <w:pPr>
        <w:tabs>
          <w:tab w:val="left" w:pos="2550"/>
        </w:tabs>
        <w:ind w:firstLine="708"/>
        <w:jc w:val="both"/>
        <w:rPr>
          <w:rFonts w:ascii="Times New Roman Tj" w:hAnsi="Times New Roman Tj"/>
          <w:color w:val="FF0000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>-</w:t>
      </w:r>
      <w:r w:rsidRPr="003A7209">
        <w:rPr>
          <w:rFonts w:ascii="Times New Roman Tj" w:hAnsi="Times New Roman Tj"/>
          <w:color w:val="FF0000"/>
          <w:sz w:val="28"/>
          <w:szCs w:val="28"/>
          <w:lang w:val="tt-RU"/>
        </w:rPr>
        <w:t>вобаста ба талаботи мавзўъ</w:t>
      </w:r>
      <w:r w:rsidR="003A7209" w:rsidRPr="003A7209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бо маводњои зарури таълимї, воситањои айёнї</w:t>
      </w:r>
      <w:r w:rsidRPr="003A7209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ва таљњизоти лабо</w:t>
      </w:r>
      <w:r w:rsidR="003A7209" w:rsidRPr="003A7209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раторї таъмин буданро </w:t>
      </w:r>
      <w:r w:rsidR="003A7209">
        <w:rPr>
          <w:rFonts w:ascii="Times New Roman Tj" w:hAnsi="Times New Roman Tj"/>
          <w:color w:val="FF0000"/>
          <w:sz w:val="28"/>
          <w:szCs w:val="28"/>
          <w:lang w:val="tt-RU"/>
        </w:rPr>
        <w:t>н</w:t>
      </w:r>
      <w:r w:rsidR="003A7209" w:rsidRPr="003A7209">
        <w:rPr>
          <w:rFonts w:ascii="Times New Roman Tj" w:hAnsi="Times New Roman Tj"/>
          <w:color w:val="FF0000"/>
          <w:sz w:val="28"/>
          <w:szCs w:val="28"/>
          <w:lang w:val="tt-RU"/>
        </w:rPr>
        <w:t>азорат намоянд</w:t>
      </w:r>
      <w:r w:rsidRPr="003A7209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;</w:t>
      </w:r>
    </w:p>
    <w:p w:rsidR="00B15D5C" w:rsidRPr="00B15D5C" w:rsidRDefault="00B15D5C" w:rsidP="00B15D5C">
      <w:pPr>
        <w:tabs>
          <w:tab w:val="left" w:pos="2550"/>
        </w:tabs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3A7209">
        <w:rPr>
          <w:rFonts w:ascii="Times New Roman Tj" w:hAnsi="Times New Roman Tj"/>
          <w:color w:val="FF0000"/>
          <w:sz w:val="28"/>
          <w:szCs w:val="28"/>
          <w:lang w:val="tt-RU"/>
        </w:rPr>
        <w:t>-</w:t>
      </w:r>
      <w:r w:rsidR="003A7209" w:rsidRPr="003A7209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аттестатсияи хатмро дар шакли</w:t>
      </w:r>
      <w:r w:rsidRPr="003A7209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шифоњї  ба роњ монанд</w:t>
      </w:r>
      <w:r w:rsidRPr="00B15D5C">
        <w:rPr>
          <w:rFonts w:ascii="Times New Roman Tj" w:hAnsi="Times New Roman Tj"/>
          <w:sz w:val="28"/>
          <w:szCs w:val="28"/>
          <w:lang w:val="tt-RU"/>
        </w:rPr>
        <w:t>;</w:t>
      </w:r>
    </w:p>
    <w:p w:rsidR="00B15D5C" w:rsidRPr="00B15D5C" w:rsidRDefault="00B15D5C" w:rsidP="00B15D5C">
      <w:pPr>
        <w:tabs>
          <w:tab w:val="left" w:pos="2550"/>
        </w:tabs>
        <w:ind w:firstLine="708"/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 xml:space="preserve">-сатњ </w:t>
      </w:r>
      <w:r w:rsidRPr="00362F2C">
        <w:rPr>
          <w:rFonts w:ascii="Times New Roman Tj" w:hAnsi="Times New Roman Tj"/>
          <w:color w:val="FF0000"/>
          <w:sz w:val="28"/>
          <w:szCs w:val="28"/>
          <w:lang w:val="tt-RU"/>
        </w:rPr>
        <w:t>ва сифати рисолањои</w:t>
      </w:r>
      <w:r w:rsidR="003A7209" w:rsidRPr="00362F2C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хатмкунї</w:t>
      </w:r>
      <w:r w:rsidR="003A7209">
        <w:rPr>
          <w:rFonts w:ascii="Times New Roman Tj" w:hAnsi="Times New Roman Tj"/>
          <w:sz w:val="28"/>
          <w:szCs w:val="28"/>
          <w:lang w:val="tt-RU"/>
        </w:rPr>
        <w:t>,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дипломї, </w:t>
      </w:r>
      <w:r w:rsidR="00A3102C" w:rsidRPr="00A3102C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асоснокии </w:t>
      </w:r>
      <w:r w:rsidRPr="00A3102C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ва </w:t>
      </w:r>
      <w:r w:rsidR="00A3102C" w:rsidRPr="00A3102C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муњимияти мавзўъ </w:t>
      </w:r>
      <w:r w:rsidRPr="00A3102C">
        <w:rPr>
          <w:rFonts w:ascii="Times New Roman Tj" w:hAnsi="Times New Roman Tj"/>
          <w:color w:val="FF0000"/>
          <w:sz w:val="28"/>
          <w:szCs w:val="28"/>
          <w:lang w:val="tt-RU"/>
        </w:rPr>
        <w:t>ё масъала, тањќиќот ва проблемагузорї дар о</w:t>
      </w:r>
      <w:r w:rsidRPr="00B15D5C">
        <w:rPr>
          <w:rFonts w:ascii="Times New Roman Tj" w:hAnsi="Times New Roman Tj"/>
          <w:sz w:val="28"/>
          <w:szCs w:val="28"/>
          <w:lang w:val="tt-RU"/>
        </w:rPr>
        <w:t>нњоро тањлил намуда, ба хатмкунандагон бањогузорї намоянд;</w:t>
      </w:r>
    </w:p>
    <w:p w:rsidR="00B15D5C" w:rsidRPr="00B15D5C" w:rsidRDefault="00ED46C8" w:rsidP="00B15D5C">
      <w:pPr>
        <w:pStyle w:val="a3"/>
        <w:spacing w:after="0"/>
        <w:jc w:val="both"/>
        <w:rPr>
          <w:rFonts w:ascii="Times New Roman Tj" w:hAnsi="Times New Roman Tj"/>
          <w:sz w:val="28"/>
          <w:szCs w:val="28"/>
          <w:lang w:val="tt-RU"/>
        </w:rPr>
      </w:pPr>
      <w:r>
        <w:rPr>
          <w:rFonts w:ascii="Times New Roman Tj" w:hAnsi="Times New Roman Tj"/>
          <w:sz w:val="28"/>
          <w:szCs w:val="28"/>
          <w:lang w:val="tt-RU"/>
        </w:rPr>
        <w:tab/>
        <w:t>-</w:t>
      </w:r>
      <w:r w:rsidRPr="00ED46C8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њисобот оиди натиљаи </w:t>
      </w:r>
      <w:r w:rsidR="00B15D5C" w:rsidRPr="00ED46C8">
        <w:rPr>
          <w:rFonts w:ascii="Times New Roman Tj" w:hAnsi="Times New Roman Tj"/>
          <w:color w:val="FF0000"/>
          <w:sz w:val="28"/>
          <w:szCs w:val="28"/>
          <w:lang w:val="tt-RU"/>
        </w:rPr>
        <w:t>комисси</w:t>
      </w:r>
      <w:r w:rsidRPr="00ED46C8">
        <w:rPr>
          <w:rFonts w:ascii="Times New Roman Tj" w:hAnsi="Times New Roman Tj"/>
          <w:color w:val="FF0000"/>
          <w:sz w:val="28"/>
          <w:szCs w:val="28"/>
          <w:lang w:val="tt-RU"/>
        </w:rPr>
        <w:t>яи  аттестатс</w:t>
      </w:r>
      <w:r w:rsidR="00A3102C" w:rsidRPr="00ED46C8">
        <w:rPr>
          <w:rFonts w:ascii="Times New Roman Tj" w:hAnsi="Times New Roman Tj"/>
          <w:color w:val="FF0000"/>
          <w:sz w:val="28"/>
          <w:szCs w:val="28"/>
          <w:lang w:val="tt-RU"/>
        </w:rPr>
        <w:t>и</w:t>
      </w:r>
      <w:r w:rsidRPr="00ED46C8">
        <w:rPr>
          <w:rFonts w:ascii="Times New Roman Tj" w:hAnsi="Times New Roman Tj"/>
          <w:color w:val="FF0000"/>
          <w:sz w:val="28"/>
          <w:szCs w:val="28"/>
          <w:lang w:val="tt-RU"/>
        </w:rPr>
        <w:t>яи</w:t>
      </w:r>
      <w:r w:rsidR="00A3102C" w:rsidRPr="00ED46C8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хатм</w:t>
      </w:r>
      <w:r w:rsidRPr="00ED46C8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ва таклифу пешнињодњоро љињати бартараф намудани камубудињ</w:t>
      </w:r>
      <w:r w:rsidR="005C11CF">
        <w:rPr>
          <w:rFonts w:ascii="Times New Roman Tj" w:hAnsi="Times New Roman Tj"/>
          <w:color w:val="FF0000"/>
          <w:sz w:val="28"/>
          <w:szCs w:val="28"/>
          <w:lang w:val="tt-RU"/>
        </w:rPr>
        <w:t>о ва</w:t>
      </w:r>
      <w:r w:rsidRPr="00ED46C8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норасогињои љойдошта</w:t>
      </w:r>
      <w:r w:rsidR="00B15D5C" w:rsidRPr="00ED46C8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дар</w:t>
      </w:r>
      <w:r w:rsidRPr="00ED46C8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ин самт тањия ва</w:t>
      </w:r>
      <w:r w:rsidR="00B15D5C" w:rsidRPr="00ED46C8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пешнињод намоянд</w:t>
      </w:r>
      <w:r w:rsidR="00B15D5C" w:rsidRPr="00B15D5C">
        <w:rPr>
          <w:rFonts w:ascii="Times New Roman Tj" w:hAnsi="Times New Roman Tj"/>
          <w:sz w:val="28"/>
          <w:szCs w:val="28"/>
          <w:lang w:val="tt-RU"/>
        </w:rPr>
        <w:t>.</w:t>
      </w:r>
    </w:p>
    <w:p w:rsidR="00B15D5C" w:rsidRPr="00B15D5C" w:rsidRDefault="00B15D5C" w:rsidP="00B15D5C">
      <w:pPr>
        <w:jc w:val="center"/>
        <w:rPr>
          <w:rFonts w:ascii="Times New Roman Tj" w:hAnsi="Times New Roman Tj"/>
          <w:b/>
          <w:sz w:val="28"/>
          <w:szCs w:val="28"/>
          <w:lang w:val="tt-RU"/>
        </w:rPr>
      </w:pPr>
      <w:r w:rsidRPr="00B15D5C">
        <w:rPr>
          <w:rFonts w:ascii="Times New Roman Tj" w:hAnsi="Times New Roman Tj"/>
          <w:b/>
          <w:sz w:val="28"/>
          <w:szCs w:val="28"/>
          <w:lang w:val="tt-RU"/>
        </w:rPr>
        <w:t>3. Бозхонди раисо</w:t>
      </w:r>
      <w:r w:rsidR="00415938">
        <w:rPr>
          <w:rFonts w:ascii="Times New Roman Tj" w:hAnsi="Times New Roman Tj"/>
          <w:b/>
          <w:sz w:val="28"/>
          <w:szCs w:val="28"/>
          <w:lang w:val="tt-RU"/>
        </w:rPr>
        <w:t xml:space="preserve">ни комиссияи аттестасияи </w:t>
      </w:r>
      <w:r w:rsidR="00415938" w:rsidRPr="00415938">
        <w:rPr>
          <w:rFonts w:ascii="Times New Roman Tj" w:hAnsi="Times New Roman Tj"/>
          <w:b/>
          <w:color w:val="FF0000"/>
          <w:sz w:val="28"/>
          <w:szCs w:val="28"/>
          <w:lang w:val="tt-RU"/>
        </w:rPr>
        <w:t>хатм</w:t>
      </w:r>
    </w:p>
    <w:p w:rsidR="00B15D5C" w:rsidRPr="00B15D5C" w:rsidRDefault="00B15D5C" w:rsidP="00B15D5C">
      <w:pPr>
        <w:tabs>
          <w:tab w:val="left" w:pos="-3420"/>
        </w:tabs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ab/>
        <w:t>10) Раисони</w:t>
      </w:r>
      <w:r w:rsidR="00A3102C">
        <w:rPr>
          <w:rFonts w:ascii="Times New Roman Tj" w:hAnsi="Times New Roman Tj"/>
          <w:sz w:val="28"/>
          <w:szCs w:val="28"/>
          <w:lang w:val="tt-RU"/>
        </w:rPr>
        <w:t xml:space="preserve"> комиссии аттестатсияи </w:t>
      </w:r>
      <w:r w:rsidR="00A3102C" w:rsidRPr="00A3102C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415938">
        <w:rPr>
          <w:rFonts w:ascii="Times New Roman Tj" w:hAnsi="Times New Roman Tj"/>
          <w:color w:val="FF0000"/>
          <w:sz w:val="28"/>
          <w:szCs w:val="28"/>
          <w:lang w:val="tt-RU"/>
        </w:rPr>
        <w:t>и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муассисањои тањсилоти олии касбї дар мавриди иљро накардани талаботи Тартиби мазкур ва дигар санадњои меъёрии њуќуќие, ки дар ин маврид ќабул гардидаанд, бозхонд карда мешаванд.</w:t>
      </w:r>
    </w:p>
    <w:p w:rsidR="00B15D5C" w:rsidRPr="00B15D5C" w:rsidRDefault="00B15D5C" w:rsidP="00B15D5C">
      <w:pPr>
        <w:tabs>
          <w:tab w:val="left" w:pos="-3420"/>
        </w:tabs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ab/>
        <w:t>11</w:t>
      </w:r>
      <w:r w:rsidRPr="00415938">
        <w:rPr>
          <w:rFonts w:ascii="Times New Roman Tj" w:hAnsi="Times New Roman Tj"/>
          <w:color w:val="FF0000"/>
          <w:sz w:val="28"/>
          <w:szCs w:val="28"/>
          <w:lang w:val="tt-RU"/>
        </w:rPr>
        <w:t>) Раисон</w:t>
      </w:r>
      <w:r w:rsidR="00A3102C" w:rsidRPr="00415938">
        <w:rPr>
          <w:rFonts w:ascii="Times New Roman Tj" w:hAnsi="Times New Roman Tj"/>
          <w:color w:val="FF0000"/>
          <w:sz w:val="28"/>
          <w:szCs w:val="28"/>
          <w:lang w:val="tt-RU"/>
        </w:rPr>
        <w:t>и комиссии аттестатсияи хатм</w:t>
      </w:r>
      <w:r w:rsidRPr="00415938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муассисањои тањсилоти олии касбї дар сурати ба таври манфї арзёбї гардидани фаъолияти онњо зимни љамъбасти аттестатсияи </w:t>
      </w:r>
      <w:r w:rsidR="00A3102C" w:rsidRPr="00415938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415938" w:rsidRPr="00415938">
        <w:rPr>
          <w:rFonts w:ascii="Times New Roman Tj" w:hAnsi="Times New Roman Tj"/>
          <w:color w:val="FF0000"/>
          <w:sz w:val="28"/>
          <w:szCs w:val="28"/>
          <w:lang w:val="tt-RU"/>
        </w:rPr>
        <w:t>,</w:t>
      </w:r>
      <w:r w:rsidRPr="00415938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солњои минбаъда ба њайси раиси аттестатсияи </w:t>
      </w:r>
      <w:r w:rsidR="00A3102C" w:rsidRPr="00415938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Pr="00415938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таъин 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карда намешаванд. </w:t>
      </w:r>
    </w:p>
    <w:p w:rsidR="00B15D5C" w:rsidRPr="00B15D5C" w:rsidRDefault="00B15D5C" w:rsidP="00B15D5C">
      <w:pPr>
        <w:tabs>
          <w:tab w:val="left" w:pos="-3420"/>
        </w:tabs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ab/>
        <w:t xml:space="preserve">12) Мањдудияти синну солї њангоми таъини раиси комиссияи аттестатсияи </w:t>
      </w:r>
      <w:r w:rsidR="00A3102C" w:rsidRPr="00A3102C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тибќи ќонунњои амалкунандаи Љумњурии Тољикистон ба амал бароварда мешавад. </w:t>
      </w:r>
    </w:p>
    <w:p w:rsidR="00B15D5C" w:rsidRPr="00B15D5C" w:rsidRDefault="00B15D5C" w:rsidP="00B15D5C">
      <w:pPr>
        <w:tabs>
          <w:tab w:val="left" w:pos="-3420"/>
        </w:tabs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ab/>
        <w:t>13) Дар сурати бемор ва ношунаво шудан, инчунин гирифтори бемории фалаљ гардидан ва дигар њолатњое, ки Кодекси мењнати Љумњурии Тољикистон пешбинї намудааст, таъини раиси комиссии аттестатсияи</w:t>
      </w:r>
      <w:r w:rsidR="00A3102C" w:rsidRPr="00A3102C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хатм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ѓайри имкон мебошад. </w:t>
      </w:r>
    </w:p>
    <w:p w:rsidR="00B15D5C" w:rsidRPr="00B15D5C" w:rsidRDefault="00B15D5C" w:rsidP="00B15D5C">
      <w:pPr>
        <w:tabs>
          <w:tab w:val="left" w:pos="-3420"/>
        </w:tabs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ab/>
      </w:r>
    </w:p>
    <w:p w:rsidR="00B15D5C" w:rsidRPr="00B15D5C" w:rsidRDefault="005C11CF" w:rsidP="00B15D5C">
      <w:pPr>
        <w:tabs>
          <w:tab w:val="left" w:pos="2550"/>
        </w:tabs>
        <w:ind w:firstLine="708"/>
        <w:jc w:val="center"/>
        <w:rPr>
          <w:rFonts w:ascii="Times New Roman Tj" w:hAnsi="Times New Roman Tj"/>
          <w:b/>
          <w:sz w:val="28"/>
          <w:szCs w:val="28"/>
          <w:lang w:val="tt-RU"/>
        </w:rPr>
      </w:pPr>
      <w:r>
        <w:rPr>
          <w:rFonts w:ascii="Times New Roman Tj" w:hAnsi="Times New Roman Tj"/>
          <w:b/>
          <w:sz w:val="28"/>
          <w:szCs w:val="28"/>
          <w:lang w:val="tt-RU"/>
        </w:rPr>
        <w:t>4</w:t>
      </w:r>
      <w:r w:rsidR="00B15D5C" w:rsidRPr="00B15D5C">
        <w:rPr>
          <w:rFonts w:ascii="Times New Roman Tj" w:hAnsi="Times New Roman Tj"/>
          <w:b/>
          <w:sz w:val="28"/>
          <w:szCs w:val="28"/>
          <w:lang w:val="tt-RU"/>
        </w:rPr>
        <w:t>.Љамъбасти натиљаи аттестатсияи донишљўён</w:t>
      </w:r>
    </w:p>
    <w:p w:rsidR="00B15D5C" w:rsidRPr="00B15D5C" w:rsidRDefault="00B15D5C" w:rsidP="00B15D5C">
      <w:pPr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ab/>
        <w:t>14) Њисоботи пешнињоднамудаи раиси</w:t>
      </w:r>
      <w:r w:rsidR="00A3102C">
        <w:rPr>
          <w:rFonts w:ascii="Times New Roman Tj" w:hAnsi="Times New Roman Tj"/>
          <w:sz w:val="28"/>
          <w:szCs w:val="28"/>
          <w:lang w:val="tt-RU"/>
        </w:rPr>
        <w:t xml:space="preserve"> комиссияи аттестатсияи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="00A3102C" w:rsidRPr="00A3102C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Pr="00B15D5C">
        <w:rPr>
          <w:rFonts w:ascii="Times New Roman Tj" w:hAnsi="Times New Roman Tj"/>
          <w:sz w:val="28"/>
          <w:szCs w:val="28"/>
          <w:lang w:val="tt-RU"/>
        </w:rPr>
        <w:t xml:space="preserve"> бояд фарогири масъалањои зерин бошад:</w:t>
      </w:r>
    </w:p>
    <w:p w:rsidR="00B15D5C" w:rsidRPr="00696091" w:rsidRDefault="00B15D5C" w:rsidP="00B15D5C">
      <w:pPr>
        <w:jc w:val="both"/>
        <w:rPr>
          <w:rFonts w:ascii="Times New Roman Tj" w:hAnsi="Times New Roman Tj"/>
          <w:sz w:val="28"/>
          <w:szCs w:val="28"/>
          <w:lang w:val="tt-RU"/>
        </w:rPr>
      </w:pPr>
      <w:r w:rsidRPr="00B15D5C">
        <w:rPr>
          <w:rFonts w:ascii="Times New Roman Tj" w:hAnsi="Times New Roman Tj"/>
          <w:sz w:val="28"/>
          <w:szCs w:val="28"/>
          <w:lang w:val="tt-RU"/>
        </w:rPr>
        <w:tab/>
      </w:r>
      <w:r w:rsidRPr="00696091">
        <w:rPr>
          <w:rFonts w:ascii="Times New Roman Tj" w:hAnsi="Times New Roman Tj"/>
          <w:sz w:val="28"/>
          <w:szCs w:val="28"/>
          <w:lang w:val="tt-RU"/>
        </w:rPr>
        <w:t>-сухани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муќаддимавї (доир ба фаъолияти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комиссияи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аттестатсионии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факултет);</w:t>
      </w:r>
    </w:p>
    <w:p w:rsidR="00B15D5C" w:rsidRPr="00696091" w:rsidRDefault="00B15D5C" w:rsidP="00B15D5C">
      <w:pPr>
        <w:ind w:firstLine="720"/>
        <w:jc w:val="both"/>
        <w:rPr>
          <w:rFonts w:ascii="Times New Roman Tj" w:hAnsi="Times New Roman Tj"/>
          <w:sz w:val="28"/>
          <w:szCs w:val="28"/>
          <w:lang w:val="tt-RU"/>
        </w:rPr>
      </w:pPr>
      <w:r w:rsidRPr="00696091">
        <w:rPr>
          <w:rFonts w:ascii="Times New Roman Tj" w:hAnsi="Times New Roman Tj"/>
          <w:sz w:val="28"/>
          <w:szCs w:val="28"/>
          <w:lang w:val="tt-RU"/>
        </w:rPr>
        <w:t>-омодагии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ќаблии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муассисаи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тањсилоти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олии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касбї, факултет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ва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кафедрањо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барои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гузаронидани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аттестатсияи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="00A3102C" w:rsidRPr="00A3102C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Pr="00696091">
        <w:rPr>
          <w:rFonts w:ascii="Times New Roman Tj" w:hAnsi="Times New Roman Tj"/>
          <w:sz w:val="28"/>
          <w:szCs w:val="28"/>
          <w:lang w:val="tt-RU"/>
        </w:rPr>
        <w:t>;</w:t>
      </w:r>
    </w:p>
    <w:p w:rsidR="00B15D5C" w:rsidRPr="00696091" w:rsidRDefault="00B15D5C" w:rsidP="00B15D5C">
      <w:pPr>
        <w:ind w:firstLine="720"/>
        <w:jc w:val="both"/>
        <w:rPr>
          <w:rFonts w:ascii="Times New Roman Tj" w:hAnsi="Times New Roman Tj"/>
          <w:sz w:val="28"/>
          <w:szCs w:val="28"/>
          <w:lang w:val="tt-RU"/>
        </w:rPr>
      </w:pPr>
      <w:r w:rsidRPr="00696091">
        <w:rPr>
          <w:rFonts w:ascii="Times New Roman Tj" w:hAnsi="Times New Roman Tj"/>
          <w:sz w:val="28"/>
          <w:szCs w:val="28"/>
          <w:lang w:val="tt-RU"/>
        </w:rPr>
        <w:t xml:space="preserve"> -мувофиќати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ихтисоси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аъзои комиссия ба фанњое, ки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барои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аттестатсияи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="00A3102C" w:rsidRPr="00A3102C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5B01FE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муайян</w:t>
      </w:r>
      <w:r w:rsidR="005B01FE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 xml:space="preserve">шудаанд; </w:t>
      </w:r>
    </w:p>
    <w:p w:rsidR="00B15D5C" w:rsidRPr="00696091" w:rsidRDefault="00B15D5C" w:rsidP="00B15D5C">
      <w:pPr>
        <w:ind w:firstLine="720"/>
        <w:jc w:val="both"/>
        <w:rPr>
          <w:rFonts w:ascii="Times New Roman Tj" w:hAnsi="Times New Roman Tj"/>
          <w:color w:val="FF0000"/>
          <w:sz w:val="28"/>
          <w:szCs w:val="28"/>
          <w:lang w:val="tt-RU"/>
        </w:rPr>
      </w:pPr>
      <w:r w:rsidRPr="00696091">
        <w:rPr>
          <w:rFonts w:ascii="Times New Roman Tj" w:hAnsi="Times New Roman Tj"/>
          <w:sz w:val="28"/>
          <w:szCs w:val="28"/>
          <w:lang w:val="tt-RU"/>
        </w:rPr>
        <w:t>-</w:t>
      </w:r>
      <w:r w:rsidRPr="00696091">
        <w:rPr>
          <w:rFonts w:ascii="Times New Roman Tj" w:hAnsi="Times New Roman Tj"/>
          <w:color w:val="FF0000"/>
          <w:sz w:val="28"/>
          <w:szCs w:val="28"/>
          <w:lang w:val="tt-RU"/>
        </w:rPr>
        <w:t>тавсифи</w:t>
      </w:r>
      <w:r w:rsidR="005B01FE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color w:val="FF0000"/>
          <w:sz w:val="28"/>
          <w:szCs w:val="28"/>
          <w:lang w:val="tt-RU"/>
        </w:rPr>
        <w:t>мундариља</w:t>
      </w:r>
      <w:r w:rsidR="005B01FE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color w:val="FF0000"/>
          <w:sz w:val="28"/>
          <w:szCs w:val="28"/>
          <w:lang w:val="tt-RU"/>
        </w:rPr>
        <w:t>ва</w:t>
      </w:r>
      <w:r w:rsidR="005B01FE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color w:val="FF0000"/>
          <w:sz w:val="28"/>
          <w:szCs w:val="28"/>
          <w:lang w:val="tt-RU"/>
        </w:rPr>
        <w:t>шакли</w:t>
      </w:r>
      <w:r w:rsidR="005B01FE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color w:val="FF0000"/>
          <w:sz w:val="28"/>
          <w:szCs w:val="28"/>
          <w:lang w:val="tt-RU"/>
        </w:rPr>
        <w:t>саволномањо, билетњо</w:t>
      </w:r>
      <w:r w:rsidR="00E42F84" w:rsidRPr="00696091">
        <w:rPr>
          <w:rFonts w:ascii="Times New Roman Tj" w:hAnsi="Times New Roman Tj"/>
          <w:color w:val="FF0000"/>
          <w:sz w:val="28"/>
          <w:szCs w:val="28"/>
          <w:lang w:val="tt-RU"/>
        </w:rPr>
        <w:t>и</w:t>
      </w:r>
      <w:r w:rsidR="005B01FE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="00E42F84" w:rsidRPr="00696091">
        <w:rPr>
          <w:rFonts w:ascii="Times New Roman Tj" w:hAnsi="Times New Roman Tj"/>
          <w:color w:val="FF0000"/>
          <w:sz w:val="28"/>
          <w:szCs w:val="28"/>
          <w:lang w:val="tt-RU"/>
        </w:rPr>
        <w:t>имтињонї</w:t>
      </w:r>
      <w:r w:rsidR="005B01FE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color w:val="FF0000"/>
          <w:sz w:val="28"/>
          <w:szCs w:val="28"/>
          <w:lang w:val="tt-RU"/>
        </w:rPr>
        <w:t>ва</w:t>
      </w:r>
      <w:r w:rsidR="005B01FE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color w:val="FF0000"/>
          <w:sz w:val="28"/>
          <w:szCs w:val="28"/>
          <w:lang w:val="tt-RU"/>
        </w:rPr>
        <w:t>мувофиќа</w:t>
      </w:r>
      <w:r w:rsidR="00E42F84" w:rsidRPr="00696091">
        <w:rPr>
          <w:rFonts w:ascii="Times New Roman Tj" w:hAnsi="Times New Roman Tj"/>
          <w:color w:val="FF0000"/>
          <w:sz w:val="28"/>
          <w:szCs w:val="28"/>
          <w:lang w:val="tt-RU"/>
        </w:rPr>
        <w:t>ти</w:t>
      </w:r>
      <w:r w:rsidR="005B01FE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="00E42F84" w:rsidRPr="00696091">
        <w:rPr>
          <w:rFonts w:ascii="Times New Roman Tj" w:hAnsi="Times New Roman Tj"/>
          <w:color w:val="FF0000"/>
          <w:sz w:val="28"/>
          <w:szCs w:val="28"/>
          <w:lang w:val="tt-RU"/>
        </w:rPr>
        <w:t>онњо ба барномаи</w:t>
      </w:r>
      <w:r w:rsidR="005B01FE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="00E42F84" w:rsidRPr="00696091">
        <w:rPr>
          <w:rFonts w:ascii="Times New Roman Tj" w:hAnsi="Times New Roman Tj"/>
          <w:color w:val="FF0000"/>
          <w:sz w:val="28"/>
          <w:szCs w:val="28"/>
          <w:lang w:val="tt-RU"/>
        </w:rPr>
        <w:t>таълимии</w:t>
      </w:r>
      <w:r w:rsidR="005B01FE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="00E42F84" w:rsidRPr="00696091">
        <w:rPr>
          <w:rFonts w:ascii="Times New Roman Tj" w:hAnsi="Times New Roman Tj"/>
          <w:color w:val="FF0000"/>
          <w:sz w:val="28"/>
          <w:szCs w:val="28"/>
          <w:lang w:val="tt-RU"/>
        </w:rPr>
        <w:t>фан</w:t>
      </w:r>
      <w:r w:rsidRPr="00696091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; </w:t>
      </w:r>
    </w:p>
    <w:p w:rsidR="00B15D5C" w:rsidRPr="00696091" w:rsidRDefault="00B15D5C" w:rsidP="00B15D5C">
      <w:pPr>
        <w:ind w:firstLine="720"/>
        <w:jc w:val="both"/>
        <w:rPr>
          <w:rFonts w:ascii="Times New Roman Tj" w:hAnsi="Times New Roman Tj"/>
          <w:sz w:val="28"/>
          <w:szCs w:val="28"/>
          <w:lang w:val="tt-RU"/>
        </w:rPr>
      </w:pPr>
      <w:r w:rsidRPr="00696091">
        <w:rPr>
          <w:rFonts w:ascii="Times New Roman Tj" w:hAnsi="Times New Roman Tj"/>
          <w:sz w:val="28"/>
          <w:szCs w:val="28"/>
          <w:lang w:val="tt-RU"/>
        </w:rPr>
        <w:t>-тањлили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савияи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илмї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ва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назариявию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амалии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хатмкунандагон аз рў</w:t>
      </w:r>
      <w:r w:rsidR="00547CBA">
        <w:rPr>
          <w:rFonts w:ascii="Times New Roman Tj" w:hAnsi="Times New Roman Tj"/>
          <w:sz w:val="28"/>
          <w:szCs w:val="28"/>
          <w:lang w:val="tt-RU"/>
        </w:rPr>
        <w:t>й</w:t>
      </w:r>
      <w:r w:rsidRPr="00696091">
        <w:rPr>
          <w:rFonts w:ascii="Times New Roman Tj" w:hAnsi="Times New Roman Tj"/>
          <w:sz w:val="28"/>
          <w:szCs w:val="28"/>
          <w:lang w:val="tt-RU"/>
        </w:rPr>
        <w:t>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ихтисос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ва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мувофиќати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онњо ба вазифањое, ки аз сиёсати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давлатї дар соњаи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маориф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 xml:space="preserve">бармеоянд; </w:t>
      </w:r>
    </w:p>
    <w:p w:rsidR="00B15D5C" w:rsidRPr="00696091" w:rsidRDefault="00E42F84" w:rsidP="00B15D5C">
      <w:pPr>
        <w:ind w:firstLine="708"/>
        <w:jc w:val="both"/>
        <w:rPr>
          <w:rFonts w:ascii="Times New Roman Tj" w:hAnsi="Times New Roman Tj"/>
          <w:b/>
          <w:sz w:val="28"/>
          <w:szCs w:val="28"/>
          <w:lang w:val="tt-RU"/>
        </w:rPr>
      </w:pPr>
      <w:r w:rsidRPr="00696091">
        <w:rPr>
          <w:rFonts w:ascii="Times New Roman Tj" w:hAnsi="Times New Roman Tj"/>
          <w:sz w:val="28"/>
          <w:szCs w:val="28"/>
          <w:lang w:val="tt-RU"/>
        </w:rPr>
        <w:t>-</w:t>
      </w:r>
      <w:r w:rsidRPr="00696091">
        <w:rPr>
          <w:rFonts w:ascii="Times New Roman Tj" w:hAnsi="Times New Roman Tj"/>
          <w:color w:val="FF0000"/>
          <w:sz w:val="28"/>
          <w:szCs w:val="28"/>
          <w:lang w:val="tt-RU"/>
        </w:rPr>
        <w:t>омодагии</w:t>
      </w:r>
      <w:r w:rsidR="00547CBA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="00B15D5C" w:rsidRPr="00696091">
        <w:rPr>
          <w:rFonts w:ascii="Times New Roman Tj" w:hAnsi="Times New Roman Tj"/>
          <w:color w:val="FF0000"/>
          <w:sz w:val="28"/>
          <w:szCs w:val="28"/>
          <w:lang w:val="tt-RU"/>
        </w:rPr>
        <w:t>хатмкунанда</w:t>
      </w:r>
      <w:r w:rsidRPr="00696091">
        <w:rPr>
          <w:rFonts w:ascii="Times New Roman Tj" w:hAnsi="Times New Roman Tj"/>
          <w:color w:val="FF0000"/>
          <w:sz w:val="28"/>
          <w:szCs w:val="28"/>
          <w:lang w:val="tt-RU"/>
        </w:rPr>
        <w:t>гон</w:t>
      </w:r>
      <w:r w:rsidR="00B15D5C" w:rsidRPr="00696091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ба аттестатсияи</w:t>
      </w:r>
      <w:r w:rsidR="00547CBA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B15D5C" w:rsidRPr="00696091">
        <w:rPr>
          <w:rFonts w:ascii="Times New Roman Tj" w:hAnsi="Times New Roman Tj"/>
          <w:color w:val="FF0000"/>
          <w:sz w:val="28"/>
          <w:szCs w:val="28"/>
          <w:lang w:val="tt-RU"/>
        </w:rPr>
        <w:t>;</w:t>
      </w:r>
    </w:p>
    <w:p w:rsidR="00B15D5C" w:rsidRPr="00696091" w:rsidRDefault="00B15D5C" w:rsidP="00B15D5C">
      <w:pPr>
        <w:ind w:firstLine="720"/>
        <w:jc w:val="both"/>
        <w:rPr>
          <w:rFonts w:ascii="Times New Roman Tj" w:hAnsi="Times New Roman Tj"/>
          <w:sz w:val="28"/>
          <w:szCs w:val="28"/>
          <w:lang w:val="tt-RU"/>
        </w:rPr>
      </w:pPr>
      <w:r w:rsidRPr="00696091">
        <w:rPr>
          <w:rFonts w:ascii="Times New Roman Tj" w:hAnsi="Times New Roman Tj"/>
          <w:sz w:val="28"/>
          <w:szCs w:val="28"/>
          <w:lang w:val="tt-RU"/>
        </w:rPr>
        <w:t>-омодагии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илмиву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назариявї, касбї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ва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="00E42F84" w:rsidRPr="00696091">
        <w:rPr>
          <w:rFonts w:ascii="Times New Roman Tj" w:hAnsi="Times New Roman Tj"/>
          <w:sz w:val="28"/>
          <w:szCs w:val="28"/>
          <w:lang w:val="tt-RU"/>
        </w:rPr>
        <w:t>таљрибаи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амалии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color w:val="4F81BD" w:themeColor="accent1"/>
          <w:sz w:val="28"/>
          <w:szCs w:val="28"/>
          <w:lang w:val="tt-RU"/>
        </w:rPr>
        <w:t>мутахас</w:t>
      </w:r>
      <w:r w:rsidR="00E42F84" w:rsidRPr="00696091">
        <w:rPr>
          <w:rFonts w:ascii="Times New Roman Tj" w:hAnsi="Times New Roman Tj"/>
          <w:color w:val="4F81BD" w:themeColor="accent1"/>
          <w:sz w:val="28"/>
          <w:szCs w:val="28"/>
          <w:lang w:val="tt-RU"/>
        </w:rPr>
        <w:t>сс</w:t>
      </w:r>
      <w:r w:rsidRPr="00696091">
        <w:rPr>
          <w:rFonts w:ascii="Times New Roman Tj" w:hAnsi="Times New Roman Tj"/>
          <w:sz w:val="28"/>
          <w:szCs w:val="28"/>
          <w:lang w:val="tt-RU"/>
        </w:rPr>
        <w:t>, љавобгў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будан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ва ё набудани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дониши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базавї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ва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таљрибаи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истењсолии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696091">
        <w:rPr>
          <w:rFonts w:ascii="Times New Roman Tj" w:hAnsi="Times New Roman Tj"/>
          <w:sz w:val="28"/>
          <w:szCs w:val="28"/>
          <w:lang w:val="tt-RU"/>
        </w:rPr>
        <w:t>онњо;</w:t>
      </w:r>
    </w:p>
    <w:p w:rsidR="00B15D5C" w:rsidRPr="00547CBA" w:rsidRDefault="00B15D5C" w:rsidP="00B15D5C">
      <w:pPr>
        <w:tabs>
          <w:tab w:val="left" w:pos="0"/>
        </w:tabs>
        <w:jc w:val="both"/>
        <w:rPr>
          <w:rFonts w:ascii="Times New Roman Tj" w:hAnsi="Times New Roman Tj"/>
          <w:sz w:val="28"/>
          <w:szCs w:val="28"/>
          <w:lang w:val="tt-RU"/>
        </w:rPr>
      </w:pPr>
      <w:r w:rsidRPr="00696091">
        <w:rPr>
          <w:rFonts w:ascii="Times New Roman Tj" w:hAnsi="Times New Roman Tj"/>
          <w:sz w:val="28"/>
          <w:szCs w:val="28"/>
          <w:lang w:val="tt-RU"/>
        </w:rPr>
        <w:tab/>
      </w:r>
      <w:r w:rsidRPr="00547CBA">
        <w:rPr>
          <w:rFonts w:ascii="Times New Roman Tj" w:hAnsi="Times New Roman Tj"/>
          <w:sz w:val="28"/>
          <w:szCs w:val="28"/>
          <w:lang w:val="tt-RU"/>
        </w:rPr>
        <w:t>-натиљаи</w:t>
      </w:r>
      <w:r w:rsidR="00547CBA" w:rsidRP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бањоњои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додашуда ба дониши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назариявї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ва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амалии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хатмкунандагон, мукаммалии</w:t>
      </w:r>
      <w:r w:rsidR="00547CBA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баёнификр, хулосањо  дар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бораи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майлу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хоњиши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хатмкунанда ба корњои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илмї, тањќиќотї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ва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547CBA">
        <w:rPr>
          <w:rFonts w:ascii="Times New Roman Tj" w:hAnsi="Times New Roman Tj"/>
          <w:sz w:val="28"/>
          <w:szCs w:val="28"/>
          <w:lang w:val="tt-RU"/>
        </w:rPr>
        <w:t>љустуљўї;</w:t>
      </w:r>
    </w:p>
    <w:p w:rsidR="00B15D5C" w:rsidRPr="00045FF7" w:rsidRDefault="00B15D5C" w:rsidP="00B15D5C">
      <w:pPr>
        <w:ind w:firstLine="720"/>
        <w:jc w:val="both"/>
        <w:rPr>
          <w:rFonts w:ascii="Times New Roman Tj" w:hAnsi="Times New Roman Tj"/>
          <w:sz w:val="28"/>
          <w:szCs w:val="28"/>
          <w:lang w:val="tt-RU"/>
        </w:rPr>
      </w:pPr>
      <w:r w:rsidRPr="00045FF7">
        <w:rPr>
          <w:rFonts w:ascii="Times New Roman Tj" w:hAnsi="Times New Roman Tj"/>
          <w:sz w:val="28"/>
          <w:szCs w:val="28"/>
          <w:lang w:val="tt-RU"/>
        </w:rPr>
        <w:t>-тавсифи</w:t>
      </w:r>
      <w:r w:rsidR="00045FF7" w:rsidRP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мавзўи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рисолањо, сифати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амалан ба анљом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расонидан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ва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хусусияти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назариявї-амалии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 xml:space="preserve">онњо; </w:t>
      </w:r>
    </w:p>
    <w:p w:rsidR="00B15D5C" w:rsidRPr="00045FF7" w:rsidRDefault="00B15D5C" w:rsidP="00B15D5C">
      <w:pPr>
        <w:tabs>
          <w:tab w:val="left" w:pos="0"/>
        </w:tabs>
        <w:jc w:val="both"/>
        <w:rPr>
          <w:rFonts w:ascii="Times New Roman Tj" w:hAnsi="Times New Roman Tj"/>
          <w:sz w:val="28"/>
          <w:szCs w:val="28"/>
          <w:lang w:val="tt-RU"/>
        </w:rPr>
      </w:pPr>
      <w:r w:rsidRPr="00045FF7">
        <w:rPr>
          <w:rFonts w:ascii="Times New Roman Tj" w:hAnsi="Times New Roman Tj"/>
          <w:sz w:val="28"/>
          <w:szCs w:val="28"/>
          <w:lang w:val="tt-RU"/>
        </w:rPr>
        <w:tab/>
        <w:t>-сифати</w:t>
      </w:r>
      <w:r w:rsidR="00045FF7" w:rsidRP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омода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гардидан</w:t>
      </w:r>
      <w:r w:rsidR="00ED5324" w:rsidRPr="00045FF7">
        <w:rPr>
          <w:rFonts w:ascii="Times New Roman Tj" w:hAnsi="Times New Roman Tj"/>
          <w:sz w:val="28"/>
          <w:szCs w:val="28"/>
          <w:lang w:val="tt-RU"/>
        </w:rPr>
        <w:t>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="00ED5324" w:rsidRPr="00045FF7">
        <w:rPr>
          <w:rFonts w:ascii="Times New Roman Tj" w:hAnsi="Times New Roman Tj"/>
          <w:sz w:val="28"/>
          <w:szCs w:val="28"/>
          <w:lang w:val="tt-RU"/>
        </w:rPr>
        <w:t xml:space="preserve">рисолањо, </w:t>
      </w:r>
      <w:r w:rsidR="00ED5324" w:rsidRPr="00045FF7">
        <w:rPr>
          <w:rFonts w:ascii="Times New Roman Tj" w:hAnsi="Times New Roman Tj"/>
          <w:color w:val="FF0000"/>
          <w:sz w:val="28"/>
          <w:szCs w:val="28"/>
          <w:lang w:val="tt-RU"/>
        </w:rPr>
        <w:t>мутобиќати</w:t>
      </w:r>
      <w:r w:rsidR="00045FF7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="00ED5324" w:rsidRPr="00045FF7">
        <w:rPr>
          <w:rFonts w:ascii="Times New Roman Tj" w:hAnsi="Times New Roman Tj"/>
          <w:color w:val="FF0000"/>
          <w:sz w:val="28"/>
          <w:szCs w:val="28"/>
          <w:lang w:val="tt-RU"/>
        </w:rPr>
        <w:t>мавзўъњо</w:t>
      </w:r>
      <w:r w:rsidR="00045FF7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бо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наќшаю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барномањои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таълимї, љавобгўи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талаботи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замони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муосир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будан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ва ё набудани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онњо, зарурат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ва ё эњтиёљоти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љумњурї ба чунин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мутахассисон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ва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ё њадафњои дар рисола (лоиња) баён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ва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пешнињодгардида, тавсифи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донишу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ќобилият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ва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таљрибаи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андўхтаи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хатмкунанда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њамчун</w:t>
      </w:r>
      <w:r w:rsidR="00045FF7">
        <w:rPr>
          <w:rFonts w:ascii="Times New Roman Tj" w:hAnsi="Times New Roman Tj"/>
          <w:sz w:val="28"/>
          <w:szCs w:val="28"/>
          <w:lang w:val="tt-RU"/>
        </w:rPr>
        <w:t xml:space="preserve"> </w:t>
      </w:r>
      <w:r w:rsidRPr="00045FF7">
        <w:rPr>
          <w:rFonts w:ascii="Times New Roman Tj" w:hAnsi="Times New Roman Tj"/>
          <w:sz w:val="28"/>
          <w:szCs w:val="28"/>
          <w:lang w:val="tt-RU"/>
        </w:rPr>
        <w:t>мутахассис;</w:t>
      </w:r>
    </w:p>
    <w:p w:rsidR="00B15D5C" w:rsidRPr="00B15D5C" w:rsidRDefault="00B15D5C" w:rsidP="00B15D5C">
      <w:pPr>
        <w:tabs>
          <w:tab w:val="left" w:pos="0"/>
        </w:tabs>
        <w:ind w:firstLine="708"/>
        <w:jc w:val="both"/>
        <w:rPr>
          <w:rFonts w:ascii="Times New Roman Tj" w:hAnsi="Times New Roman Tj"/>
          <w:sz w:val="28"/>
          <w:szCs w:val="28"/>
        </w:rPr>
      </w:pPr>
      <w:r w:rsidRPr="00B15D5C">
        <w:rPr>
          <w:rFonts w:ascii="Times New Roman Tj" w:hAnsi="Times New Roman Tj"/>
          <w:sz w:val="28"/>
          <w:szCs w:val="28"/>
        </w:rPr>
        <w:t>-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мутобиќатии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таќризњои</w:t>
      </w:r>
      <w:proofErr w:type="spellEnd"/>
      <w:r w:rsidRPr="00B15D5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рисолањо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навишташуда</w:t>
      </w:r>
      <w:proofErr w:type="spellEnd"/>
      <w:r w:rsidRPr="00B15D5C">
        <w:rPr>
          <w:rFonts w:ascii="Times New Roman Tj" w:hAnsi="Times New Roman Tj"/>
          <w:sz w:val="28"/>
          <w:szCs w:val="28"/>
        </w:rPr>
        <w:t>;</w:t>
      </w:r>
    </w:p>
    <w:p w:rsidR="00B15D5C" w:rsidRPr="00B15D5C" w:rsidRDefault="00B15D5C" w:rsidP="00B15D5C">
      <w:pPr>
        <w:tabs>
          <w:tab w:val="left" w:pos="0"/>
        </w:tabs>
        <w:ind w:firstLine="708"/>
        <w:jc w:val="both"/>
        <w:rPr>
          <w:rFonts w:ascii="Times New Roman Tj" w:hAnsi="Times New Roman Tj"/>
          <w:sz w:val="28"/>
          <w:szCs w:val="28"/>
        </w:rPr>
      </w:pPr>
      <w:r w:rsidRPr="00B15D5C">
        <w:rPr>
          <w:rFonts w:ascii="Times New Roman Tj" w:hAnsi="Times New Roman Tj"/>
          <w:sz w:val="28"/>
          <w:szCs w:val="28"/>
        </w:rPr>
        <w:t>-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моњияти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илмї</w:t>
      </w:r>
      <w:proofErr w:type="spellEnd"/>
      <w:r w:rsidRPr="00B15D5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тањќиќотї</w:t>
      </w:r>
      <w:proofErr w:type="spellEnd"/>
      <w:r w:rsidRPr="00B15D5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таълимї</w:t>
      </w:r>
      <w:proofErr w:type="spellEnd"/>
      <w:r w:rsidRPr="00B15D5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тарбиявї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ва</w:t>
      </w:r>
      <w:proofErr w:type="spellEnd"/>
      <w:r w:rsidRPr="00B15D5C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тавсиявї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доштани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рисолањо</w:t>
      </w:r>
      <w:proofErr w:type="spellEnd"/>
      <w:r w:rsidRPr="00B15D5C">
        <w:rPr>
          <w:rFonts w:ascii="Times New Roman Tj" w:hAnsi="Times New Roman Tj"/>
          <w:sz w:val="28"/>
          <w:szCs w:val="28"/>
        </w:rPr>
        <w:t>;</w:t>
      </w:r>
    </w:p>
    <w:p w:rsidR="00B15D5C" w:rsidRPr="00B15D5C" w:rsidRDefault="00B15D5C" w:rsidP="00B15D5C">
      <w:pPr>
        <w:ind w:firstLine="720"/>
        <w:jc w:val="both"/>
        <w:rPr>
          <w:rFonts w:ascii="Times New Roman Tj" w:hAnsi="Times New Roman Tj"/>
          <w:sz w:val="28"/>
          <w:szCs w:val="28"/>
        </w:rPr>
      </w:pPr>
      <w:r w:rsidRPr="00B15D5C">
        <w:rPr>
          <w:rFonts w:ascii="Times New Roman Tj" w:hAnsi="Times New Roman Tj"/>
          <w:sz w:val="28"/>
          <w:szCs w:val="28"/>
        </w:rPr>
        <w:t>-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пайванди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илм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бо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истењсолот</w:t>
      </w:r>
      <w:proofErr w:type="spellEnd"/>
      <w:r w:rsidRPr="00B15D5C">
        <w:rPr>
          <w:rFonts w:ascii="Times New Roman Tj" w:hAnsi="Times New Roman Tj"/>
          <w:sz w:val="28"/>
          <w:szCs w:val="28"/>
        </w:rPr>
        <w:t xml:space="preserve"> (</w:t>
      </w:r>
      <w:r w:rsidR="00073DC7" w:rsidRPr="00073DC7">
        <w:rPr>
          <w:rFonts w:ascii="Times New Roman Tj" w:hAnsi="Times New Roman Tj"/>
          <w:color w:val="FF0000"/>
          <w:sz w:val="28"/>
          <w:szCs w:val="28"/>
        </w:rPr>
        <w:t xml:space="preserve">аз </w:t>
      </w:r>
      <w:proofErr w:type="spellStart"/>
      <w:proofErr w:type="gramStart"/>
      <w:r w:rsidR="00073DC7" w:rsidRPr="00073DC7">
        <w:rPr>
          <w:rFonts w:ascii="Times New Roman Tj" w:hAnsi="Times New Roman Tj"/>
          <w:color w:val="FF0000"/>
          <w:sz w:val="28"/>
          <w:szCs w:val="28"/>
        </w:rPr>
        <w:t>р</w:t>
      </w:r>
      <w:proofErr w:type="gramEnd"/>
      <w:r w:rsidR="00073DC7" w:rsidRPr="00073DC7">
        <w:rPr>
          <w:rFonts w:ascii="Times New Roman Tj" w:hAnsi="Times New Roman Tj"/>
          <w:color w:val="FF0000"/>
          <w:sz w:val="28"/>
          <w:szCs w:val="28"/>
        </w:rPr>
        <w:t>ў</w:t>
      </w:r>
      <w:r w:rsidR="00045FF7">
        <w:rPr>
          <w:rFonts w:ascii="Times New Roman Tj" w:hAnsi="Times New Roman Tj"/>
          <w:color w:val="FF0000"/>
          <w:sz w:val="28"/>
          <w:szCs w:val="28"/>
        </w:rPr>
        <w:t>й</w:t>
      </w:r>
      <w:r w:rsidR="00073DC7" w:rsidRPr="00073DC7">
        <w:rPr>
          <w:rFonts w:ascii="Times New Roman Tj" w:hAnsi="Times New Roman Tj"/>
          <w:color w:val="FF0000"/>
          <w:sz w:val="28"/>
          <w:szCs w:val="28"/>
        </w:rPr>
        <w:t>и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073DC7">
        <w:rPr>
          <w:rFonts w:ascii="Times New Roman Tj" w:hAnsi="Times New Roman Tj"/>
          <w:color w:val="FF0000"/>
          <w:sz w:val="28"/>
          <w:szCs w:val="28"/>
        </w:rPr>
        <w:t>натиљаи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073DC7">
        <w:rPr>
          <w:rFonts w:ascii="Times New Roman Tj" w:hAnsi="Times New Roman Tj"/>
          <w:color w:val="FF0000"/>
          <w:sz w:val="28"/>
          <w:szCs w:val="28"/>
        </w:rPr>
        <w:t>таљрибаомўзии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073DC7">
        <w:rPr>
          <w:rFonts w:ascii="Times New Roman Tj" w:hAnsi="Times New Roman Tj"/>
          <w:color w:val="FF0000"/>
          <w:sz w:val="28"/>
          <w:szCs w:val="28"/>
        </w:rPr>
        <w:t>пешаздипломї</w:t>
      </w:r>
      <w:proofErr w:type="spellEnd"/>
      <w:r w:rsidRPr="00B15D5C">
        <w:rPr>
          <w:rFonts w:ascii="Times New Roman Tj" w:hAnsi="Times New Roman Tj"/>
          <w:sz w:val="28"/>
          <w:szCs w:val="28"/>
        </w:rPr>
        <w:t>);</w:t>
      </w:r>
    </w:p>
    <w:p w:rsidR="00B15D5C" w:rsidRPr="00B15D5C" w:rsidRDefault="00B15D5C" w:rsidP="00B15D5C">
      <w:pPr>
        <w:jc w:val="both"/>
        <w:rPr>
          <w:rFonts w:ascii="Times New Roman Tj" w:hAnsi="Times New Roman Tj"/>
          <w:sz w:val="28"/>
          <w:szCs w:val="28"/>
        </w:rPr>
      </w:pPr>
      <w:r w:rsidRPr="00B15D5C">
        <w:rPr>
          <w:rFonts w:ascii="Times New Roman Tj" w:hAnsi="Times New Roman Tj"/>
          <w:sz w:val="28"/>
          <w:szCs w:val="28"/>
        </w:rPr>
        <w:tab/>
        <w:t>-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бартарию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камбудињ</w:t>
      </w:r>
      <w:r w:rsidR="0020146F">
        <w:rPr>
          <w:rFonts w:ascii="Times New Roman Tj" w:hAnsi="Times New Roman Tj"/>
          <w:sz w:val="28"/>
          <w:szCs w:val="28"/>
        </w:rPr>
        <w:t>ои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0146F">
        <w:rPr>
          <w:rFonts w:ascii="Times New Roman Tj" w:hAnsi="Times New Roman Tj"/>
          <w:sz w:val="28"/>
          <w:szCs w:val="28"/>
        </w:rPr>
        <w:t>аттестатсияи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0146F">
        <w:rPr>
          <w:rFonts w:ascii="Times New Roman Tj" w:hAnsi="Times New Roman Tj"/>
          <w:sz w:val="28"/>
          <w:szCs w:val="28"/>
        </w:rPr>
        <w:t>хатм</w:t>
      </w:r>
      <w:proofErr w:type="spellEnd"/>
      <w:r w:rsidRPr="00B15D5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ќиёс</w:t>
      </w:r>
      <w:proofErr w:type="spellEnd"/>
      <w:r w:rsidRPr="00B15D5C">
        <w:rPr>
          <w:rFonts w:ascii="Times New Roman Tj" w:hAnsi="Times New Roman Tj"/>
          <w:sz w:val="28"/>
          <w:szCs w:val="28"/>
        </w:rPr>
        <w:t xml:space="preserve"> б</w:t>
      </w:r>
      <w:r w:rsidR="00E42F84">
        <w:rPr>
          <w:rFonts w:ascii="Times New Roman Tj" w:hAnsi="Times New Roman Tj"/>
          <w:sz w:val="28"/>
          <w:szCs w:val="28"/>
        </w:rPr>
        <w:t xml:space="preserve">а </w:t>
      </w:r>
      <w:proofErr w:type="spellStart"/>
      <w:r w:rsidR="00E42F84">
        <w:rPr>
          <w:rFonts w:ascii="Times New Roman Tj" w:hAnsi="Times New Roman Tj"/>
          <w:sz w:val="28"/>
          <w:szCs w:val="28"/>
        </w:rPr>
        <w:t>аттестатсияи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2F84">
        <w:rPr>
          <w:rFonts w:ascii="Times New Roman Tj" w:hAnsi="Times New Roman Tj"/>
          <w:sz w:val="28"/>
          <w:szCs w:val="28"/>
        </w:rPr>
        <w:t>хатми</w:t>
      </w:r>
      <w:proofErr w:type="spellEnd"/>
      <w:r w:rsidRPr="00B15D5C">
        <w:rPr>
          <w:rFonts w:ascii="Times New Roman Tj" w:hAnsi="Times New Roman Tj"/>
          <w:sz w:val="28"/>
          <w:szCs w:val="28"/>
        </w:rPr>
        <w:t xml:space="preserve"> соли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гузашта</w:t>
      </w:r>
      <w:proofErr w:type="spellEnd"/>
      <w:r w:rsidRPr="00B15D5C">
        <w:rPr>
          <w:rFonts w:ascii="Times New Roman Tj" w:hAnsi="Times New Roman Tj"/>
          <w:sz w:val="28"/>
          <w:szCs w:val="28"/>
        </w:rPr>
        <w:t>;</w:t>
      </w:r>
    </w:p>
    <w:p w:rsidR="00B15D5C" w:rsidRPr="00B15D5C" w:rsidRDefault="00B15D5C" w:rsidP="00B15D5C">
      <w:pPr>
        <w:ind w:firstLine="720"/>
        <w:jc w:val="both"/>
        <w:rPr>
          <w:rFonts w:ascii="Times New Roman Tj" w:hAnsi="Times New Roman Tj"/>
          <w:sz w:val="28"/>
          <w:szCs w:val="28"/>
        </w:rPr>
      </w:pPr>
      <w:r w:rsidRPr="00073DC7">
        <w:rPr>
          <w:rFonts w:ascii="Times New Roman Tj" w:hAnsi="Times New Roman Tj"/>
          <w:color w:val="FF0000"/>
          <w:sz w:val="28"/>
          <w:szCs w:val="28"/>
        </w:rPr>
        <w:t>-</w:t>
      </w:r>
      <w:proofErr w:type="spellStart"/>
      <w:r w:rsidRPr="00073DC7">
        <w:rPr>
          <w:rFonts w:ascii="Times New Roman Tj" w:hAnsi="Times New Roman Tj"/>
          <w:color w:val="FF0000"/>
          <w:sz w:val="28"/>
          <w:szCs w:val="28"/>
        </w:rPr>
        <w:t>хулоса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073DC7">
        <w:rPr>
          <w:rFonts w:ascii="Times New Roman Tj" w:hAnsi="Times New Roman Tj"/>
          <w:color w:val="FF0000"/>
          <w:sz w:val="28"/>
          <w:szCs w:val="28"/>
        </w:rPr>
        <w:t>ва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073DC7">
        <w:rPr>
          <w:rFonts w:ascii="Times New Roman Tj" w:hAnsi="Times New Roman Tj"/>
          <w:color w:val="FF0000"/>
          <w:sz w:val="28"/>
          <w:szCs w:val="28"/>
        </w:rPr>
        <w:t>пешнињод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073DC7">
        <w:rPr>
          <w:rFonts w:ascii="Times New Roman Tj" w:hAnsi="Times New Roman Tj"/>
          <w:color w:val="FF0000"/>
          <w:sz w:val="28"/>
          <w:szCs w:val="28"/>
        </w:rPr>
        <w:t>љињати</w:t>
      </w:r>
      <w:proofErr w:type="spellEnd"/>
      <w:r w:rsidR="00073DC7" w:rsidRPr="00073DC7">
        <w:rPr>
          <w:rFonts w:ascii="Times New Roman Tj" w:hAnsi="Times New Roman Tj"/>
          <w:color w:val="FF0000"/>
          <w:sz w:val="28"/>
          <w:szCs w:val="28"/>
        </w:rPr>
        <w:t xml:space="preserve"> дар </w:t>
      </w:r>
      <w:proofErr w:type="spellStart"/>
      <w:r w:rsidR="00073DC7" w:rsidRPr="00073DC7">
        <w:rPr>
          <w:rFonts w:ascii="Times New Roman Tj" w:hAnsi="Times New Roman Tj"/>
          <w:color w:val="FF0000"/>
          <w:sz w:val="28"/>
          <w:szCs w:val="28"/>
        </w:rPr>
        <w:t>сатњи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073DC7">
        <w:rPr>
          <w:rFonts w:ascii="Times New Roman Tj" w:hAnsi="Times New Roman Tj"/>
          <w:color w:val="FF0000"/>
          <w:sz w:val="28"/>
          <w:szCs w:val="28"/>
        </w:rPr>
        <w:t>сифатан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073DC7">
        <w:rPr>
          <w:rFonts w:ascii="Times New Roman Tj" w:hAnsi="Times New Roman Tj"/>
          <w:color w:val="FF0000"/>
          <w:sz w:val="28"/>
          <w:szCs w:val="28"/>
        </w:rPr>
        <w:t>нав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r w:rsidR="00073DC7" w:rsidRPr="00073DC7">
        <w:rPr>
          <w:rFonts w:ascii="Times New Roman Tj" w:hAnsi="Times New Roman Tj"/>
          <w:color w:val="FF0000"/>
          <w:sz w:val="28"/>
          <w:szCs w:val="28"/>
        </w:rPr>
        <w:t>ба</w:t>
      </w:r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073DC7">
        <w:rPr>
          <w:rFonts w:ascii="Times New Roman Tj" w:hAnsi="Times New Roman Tj"/>
          <w:color w:val="FF0000"/>
          <w:sz w:val="28"/>
          <w:szCs w:val="28"/>
        </w:rPr>
        <w:t>роњ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073DC7">
        <w:rPr>
          <w:rFonts w:ascii="Times New Roman Tj" w:hAnsi="Times New Roman Tj"/>
          <w:color w:val="FF0000"/>
          <w:sz w:val="28"/>
          <w:szCs w:val="28"/>
        </w:rPr>
        <w:t>монданї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073DC7">
        <w:rPr>
          <w:rFonts w:ascii="Times New Roman Tj" w:hAnsi="Times New Roman Tj"/>
          <w:color w:val="FF0000"/>
          <w:sz w:val="28"/>
          <w:szCs w:val="28"/>
        </w:rPr>
        <w:t>аттестатсияи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r w:rsidR="00A3102C" w:rsidRPr="00073DC7">
        <w:rPr>
          <w:rFonts w:ascii="Times New Roman Tj" w:hAnsi="Times New Roman Tj"/>
          <w:color w:val="FF0000"/>
          <w:sz w:val="28"/>
          <w:szCs w:val="28"/>
          <w:lang w:val="tt-RU"/>
        </w:rPr>
        <w:t>хатми</w:t>
      </w:r>
      <w:r w:rsidR="00045FF7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proofErr w:type="spellStart"/>
      <w:r w:rsidRPr="00073DC7">
        <w:rPr>
          <w:rFonts w:ascii="Times New Roman Tj" w:hAnsi="Times New Roman Tj"/>
          <w:color w:val="FF0000"/>
          <w:sz w:val="28"/>
          <w:szCs w:val="28"/>
        </w:rPr>
        <w:t>хатмкунандагони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073DC7">
        <w:rPr>
          <w:rFonts w:ascii="Times New Roman Tj" w:hAnsi="Times New Roman Tj"/>
          <w:color w:val="FF0000"/>
          <w:sz w:val="28"/>
          <w:szCs w:val="28"/>
        </w:rPr>
        <w:t>муассисаи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073DC7">
        <w:rPr>
          <w:rFonts w:ascii="Times New Roman Tj" w:hAnsi="Times New Roman Tj"/>
          <w:color w:val="FF0000"/>
          <w:sz w:val="28"/>
          <w:szCs w:val="28"/>
        </w:rPr>
        <w:t>тањсилоти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073DC7">
        <w:rPr>
          <w:rFonts w:ascii="Times New Roman Tj" w:hAnsi="Times New Roman Tj"/>
          <w:color w:val="FF0000"/>
          <w:sz w:val="28"/>
          <w:szCs w:val="28"/>
        </w:rPr>
        <w:t>олии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073DC7">
        <w:rPr>
          <w:rFonts w:ascii="Times New Roman Tj" w:hAnsi="Times New Roman Tj"/>
          <w:color w:val="FF0000"/>
          <w:sz w:val="28"/>
          <w:szCs w:val="28"/>
        </w:rPr>
        <w:t>касбї</w:t>
      </w:r>
      <w:proofErr w:type="spellEnd"/>
      <w:r w:rsidRPr="00B15D5C">
        <w:rPr>
          <w:rFonts w:ascii="Times New Roman Tj" w:hAnsi="Times New Roman Tj"/>
          <w:sz w:val="28"/>
          <w:szCs w:val="28"/>
        </w:rPr>
        <w:t>.</w:t>
      </w:r>
    </w:p>
    <w:p w:rsidR="00B15D5C" w:rsidRPr="00B15D5C" w:rsidRDefault="00B15D5C" w:rsidP="00B15D5C">
      <w:pPr>
        <w:tabs>
          <w:tab w:val="left" w:pos="0"/>
        </w:tabs>
        <w:jc w:val="both"/>
        <w:rPr>
          <w:rFonts w:ascii="Times New Roman Tj" w:hAnsi="Times New Roman Tj"/>
          <w:b/>
          <w:sz w:val="28"/>
          <w:szCs w:val="28"/>
        </w:rPr>
      </w:pPr>
      <w:r w:rsidRPr="00B15D5C">
        <w:rPr>
          <w:rFonts w:ascii="Times New Roman Tj" w:hAnsi="Times New Roman Tj"/>
          <w:sz w:val="28"/>
          <w:szCs w:val="28"/>
        </w:rPr>
        <w:tab/>
        <w:t xml:space="preserve">15)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Раиси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3102C">
        <w:rPr>
          <w:rFonts w:ascii="Times New Roman Tj" w:hAnsi="Times New Roman Tj"/>
          <w:sz w:val="28"/>
          <w:szCs w:val="28"/>
        </w:rPr>
        <w:t>комиссияи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3102C">
        <w:rPr>
          <w:rFonts w:ascii="Times New Roman Tj" w:hAnsi="Times New Roman Tj"/>
          <w:sz w:val="28"/>
          <w:szCs w:val="28"/>
        </w:rPr>
        <w:t>аттестатсияи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r w:rsidR="00A3102C" w:rsidRPr="00A3102C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="00045FF7">
        <w:rPr>
          <w:rFonts w:ascii="Times New Roman Tj" w:hAnsi="Times New Roman Tj"/>
          <w:color w:val="FF0000"/>
          <w:sz w:val="28"/>
          <w:szCs w:val="28"/>
          <w:lang w:val="tt-RU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њисоботро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бо</w:t>
      </w:r>
      <w:proofErr w:type="spellEnd"/>
      <w:r w:rsidR="00073DC7">
        <w:rPr>
          <w:rFonts w:ascii="Times New Roman Tj" w:hAnsi="Times New Roman Tj"/>
          <w:sz w:val="28"/>
          <w:szCs w:val="28"/>
        </w:rPr>
        <w:t xml:space="preserve"> дар</w:t>
      </w:r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назар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дошти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таъкидњои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фавќуззикр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ва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талаботи</w:t>
      </w:r>
      <w:proofErr w:type="spellEnd"/>
      <w:r w:rsidRPr="00B15D5C">
        <w:rPr>
          <w:rFonts w:ascii="Times New Roman Tj" w:hAnsi="Times New Roman Tj"/>
          <w:sz w:val="28"/>
          <w:szCs w:val="28"/>
        </w:rPr>
        <w:t xml:space="preserve"> банди </w:t>
      </w:r>
      <w:r w:rsidR="00073DC7">
        <w:rPr>
          <w:rFonts w:ascii="Times New Roman Tj" w:hAnsi="Times New Roman Tj"/>
          <w:sz w:val="28"/>
          <w:szCs w:val="28"/>
        </w:rPr>
        <w:t>30</w:t>
      </w:r>
      <w:r w:rsidRPr="00B15D5C">
        <w:rPr>
          <w:rFonts w:ascii="Times New Roman Tj" w:hAnsi="Times New Roman Tj"/>
          <w:sz w:val="28"/>
          <w:szCs w:val="28"/>
        </w:rPr>
        <w:t xml:space="preserve">-и </w:t>
      </w:r>
      <w:proofErr w:type="spellStart"/>
      <w:r w:rsidR="00A3102C">
        <w:rPr>
          <w:rFonts w:ascii="Times New Roman Tj" w:hAnsi="Times New Roman Tj"/>
          <w:sz w:val="28"/>
          <w:szCs w:val="28"/>
        </w:rPr>
        <w:t>Низомномаи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3102C">
        <w:rPr>
          <w:rFonts w:ascii="Times New Roman Tj" w:hAnsi="Times New Roman Tj"/>
          <w:sz w:val="28"/>
          <w:szCs w:val="28"/>
        </w:rPr>
        <w:t>аттестатсияи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r w:rsidR="00A3102C" w:rsidRPr="00A3102C">
        <w:rPr>
          <w:rFonts w:ascii="Times New Roman Tj" w:hAnsi="Times New Roman Tj"/>
          <w:color w:val="FF0000"/>
          <w:sz w:val="28"/>
          <w:szCs w:val="28"/>
          <w:lang w:val="tt-RU"/>
        </w:rPr>
        <w:t>хатм</w:t>
      </w:r>
      <w:r w:rsidRPr="00B15D5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ќ</w:t>
      </w:r>
      <w:r w:rsidR="00073DC7">
        <w:rPr>
          <w:rFonts w:ascii="Times New Roman Tj" w:hAnsi="Times New Roman Tj"/>
          <w:sz w:val="28"/>
          <w:szCs w:val="28"/>
        </w:rPr>
        <w:t>арори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73DC7">
        <w:rPr>
          <w:rFonts w:ascii="Times New Roman Tj" w:hAnsi="Times New Roman Tj"/>
          <w:sz w:val="28"/>
          <w:szCs w:val="28"/>
        </w:rPr>
        <w:t>мушовараи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73DC7" w:rsidRPr="00F752FC">
        <w:rPr>
          <w:rFonts w:ascii="Times New Roman Tj" w:hAnsi="Times New Roman Tj"/>
          <w:color w:val="FF0000"/>
          <w:sz w:val="28"/>
          <w:szCs w:val="28"/>
        </w:rPr>
        <w:t>Вазорати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F752FC">
        <w:rPr>
          <w:rFonts w:ascii="Times New Roman Tj" w:hAnsi="Times New Roman Tj"/>
          <w:color w:val="FF0000"/>
          <w:sz w:val="28"/>
          <w:szCs w:val="28"/>
        </w:rPr>
        <w:t>маориф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F752FC">
        <w:rPr>
          <w:rFonts w:ascii="Times New Roman Tj" w:hAnsi="Times New Roman Tj"/>
          <w:color w:val="FF0000"/>
          <w:sz w:val="28"/>
          <w:szCs w:val="28"/>
        </w:rPr>
        <w:t>ва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F752FC">
        <w:rPr>
          <w:rFonts w:ascii="Times New Roman Tj" w:hAnsi="Times New Roman Tj"/>
          <w:color w:val="FF0000"/>
          <w:sz w:val="28"/>
          <w:szCs w:val="28"/>
        </w:rPr>
        <w:t>илми</w:t>
      </w:r>
      <w:proofErr w:type="spellEnd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F752FC">
        <w:rPr>
          <w:rFonts w:ascii="Times New Roman Tj" w:hAnsi="Times New Roman Tj"/>
          <w:color w:val="FF0000"/>
          <w:sz w:val="28"/>
          <w:szCs w:val="28"/>
        </w:rPr>
        <w:t>Љумњурии</w:t>
      </w:r>
      <w:proofErr w:type="spellEnd"/>
      <w:proofErr w:type="gramStart"/>
      <w:r w:rsidR="00045FF7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="00073DC7" w:rsidRPr="00F752FC">
        <w:rPr>
          <w:rFonts w:ascii="Times New Roman Tj" w:hAnsi="Times New Roman Tj"/>
          <w:color w:val="FF0000"/>
          <w:sz w:val="28"/>
          <w:szCs w:val="28"/>
        </w:rPr>
        <w:t>Т</w:t>
      </w:r>
      <w:proofErr w:type="gramEnd"/>
      <w:r w:rsidR="00073DC7" w:rsidRPr="00F752FC">
        <w:rPr>
          <w:rFonts w:ascii="Times New Roman Tj" w:hAnsi="Times New Roman Tj"/>
          <w:color w:val="FF0000"/>
          <w:sz w:val="28"/>
          <w:szCs w:val="28"/>
        </w:rPr>
        <w:t>ољикистон</w:t>
      </w:r>
      <w:proofErr w:type="spellEnd"/>
      <w:r w:rsidR="00073DC7" w:rsidRPr="00F752FC">
        <w:rPr>
          <w:rFonts w:ascii="Times New Roman Tj" w:hAnsi="Times New Roman Tj"/>
          <w:color w:val="FF0000"/>
          <w:sz w:val="28"/>
          <w:szCs w:val="28"/>
        </w:rPr>
        <w:t xml:space="preserve"> а</w:t>
      </w:r>
      <w:r w:rsidR="00073DC7">
        <w:rPr>
          <w:rFonts w:ascii="Times New Roman Tj" w:hAnsi="Times New Roman Tj"/>
          <w:sz w:val="28"/>
          <w:szCs w:val="28"/>
        </w:rPr>
        <w:t xml:space="preserve">з 29 </w:t>
      </w:r>
      <w:proofErr w:type="spellStart"/>
      <w:r w:rsidR="00073DC7">
        <w:rPr>
          <w:rFonts w:ascii="Times New Roman Tj" w:hAnsi="Times New Roman Tj"/>
          <w:sz w:val="28"/>
          <w:szCs w:val="28"/>
        </w:rPr>
        <w:t>августи</w:t>
      </w:r>
      <w:proofErr w:type="spellEnd"/>
      <w:r w:rsidR="00073DC7">
        <w:rPr>
          <w:rFonts w:ascii="Times New Roman Tj" w:hAnsi="Times New Roman Tj"/>
          <w:sz w:val="28"/>
          <w:szCs w:val="28"/>
        </w:rPr>
        <w:t xml:space="preserve">  соли 2015</w:t>
      </w:r>
      <w:r w:rsidRPr="00B15D5C">
        <w:rPr>
          <w:rFonts w:ascii="Times New Roman Tj" w:hAnsi="Times New Roman Tj"/>
          <w:sz w:val="28"/>
          <w:szCs w:val="28"/>
        </w:rPr>
        <w:t>, №2</w:t>
      </w:r>
      <w:r w:rsidR="00073DC7">
        <w:rPr>
          <w:rFonts w:ascii="Times New Roman Tj" w:hAnsi="Times New Roman Tj"/>
          <w:sz w:val="28"/>
          <w:szCs w:val="28"/>
        </w:rPr>
        <w:t>1/3</w:t>
      </w:r>
      <w:r w:rsidRPr="00B15D5C">
        <w:rPr>
          <w:rFonts w:ascii="Times New Roman Tj" w:hAnsi="Times New Roman Tj"/>
          <w:sz w:val="28"/>
          <w:szCs w:val="28"/>
        </w:rPr>
        <w:t xml:space="preserve">) дар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ду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нусха</w:t>
      </w:r>
      <w:proofErr w:type="spellEnd"/>
      <w:r w:rsidRPr="00B15D5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садорати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мутааллиќи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муассисаи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олии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касбї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пешнињод</w:t>
      </w:r>
      <w:proofErr w:type="spellEnd"/>
      <w:r w:rsidR="00045FF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15D5C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Pr="00B15D5C">
        <w:rPr>
          <w:rFonts w:ascii="Times New Roman Tj" w:hAnsi="Times New Roman Tj"/>
          <w:sz w:val="28"/>
          <w:szCs w:val="28"/>
        </w:rPr>
        <w:t>.</w:t>
      </w:r>
    </w:p>
    <w:p w:rsidR="00B15D5C" w:rsidRDefault="00B15D5C" w:rsidP="00073DC7">
      <w:pPr>
        <w:pStyle w:val="5"/>
        <w:ind w:firstLine="708"/>
        <w:rPr>
          <w:sz w:val="28"/>
          <w:szCs w:val="28"/>
        </w:rPr>
      </w:pPr>
      <w:r w:rsidRPr="00B15D5C">
        <w:rPr>
          <w:sz w:val="28"/>
          <w:szCs w:val="28"/>
        </w:rPr>
        <w:t xml:space="preserve">16) </w:t>
      </w:r>
      <w:proofErr w:type="spellStart"/>
      <w:r w:rsidRPr="0076456B">
        <w:rPr>
          <w:color w:val="FF0000"/>
          <w:sz w:val="28"/>
          <w:szCs w:val="28"/>
        </w:rPr>
        <w:t>Њисоботи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раиси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комисс</w:t>
      </w:r>
      <w:r w:rsidR="0076456B" w:rsidRPr="0076456B">
        <w:rPr>
          <w:color w:val="FF0000"/>
          <w:sz w:val="28"/>
          <w:szCs w:val="28"/>
        </w:rPr>
        <w:t>ияи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="0076456B" w:rsidRPr="0076456B">
        <w:rPr>
          <w:color w:val="FF0000"/>
          <w:sz w:val="28"/>
          <w:szCs w:val="28"/>
        </w:rPr>
        <w:t>аттестатсияи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="0076456B" w:rsidRPr="0076456B">
        <w:rPr>
          <w:color w:val="FF0000"/>
          <w:sz w:val="28"/>
          <w:szCs w:val="28"/>
        </w:rPr>
        <w:t>хатм</w:t>
      </w:r>
      <w:proofErr w:type="spellEnd"/>
      <w:r w:rsidRPr="0076456B">
        <w:rPr>
          <w:color w:val="FF0000"/>
          <w:sz w:val="28"/>
          <w:szCs w:val="28"/>
        </w:rPr>
        <w:t xml:space="preserve"> дар 3 </w:t>
      </w:r>
      <w:proofErr w:type="spellStart"/>
      <w:r w:rsidRPr="0076456B">
        <w:rPr>
          <w:color w:val="FF0000"/>
          <w:sz w:val="28"/>
          <w:szCs w:val="28"/>
        </w:rPr>
        <w:t>нусха</w:t>
      </w:r>
      <w:proofErr w:type="spellEnd"/>
      <w:r w:rsidRPr="0076456B">
        <w:rPr>
          <w:color w:val="FF0000"/>
          <w:sz w:val="28"/>
          <w:szCs w:val="28"/>
        </w:rPr>
        <w:t xml:space="preserve"> (аз </w:t>
      </w:r>
      <w:proofErr w:type="spellStart"/>
      <w:r w:rsidRPr="0076456B">
        <w:rPr>
          <w:color w:val="FF0000"/>
          <w:sz w:val="28"/>
          <w:szCs w:val="28"/>
        </w:rPr>
        <w:t>љумла</w:t>
      </w:r>
      <w:proofErr w:type="spellEnd"/>
      <w:r w:rsidRPr="0076456B">
        <w:rPr>
          <w:color w:val="FF0000"/>
          <w:sz w:val="28"/>
          <w:szCs w:val="28"/>
        </w:rPr>
        <w:t xml:space="preserve"> дар </w:t>
      </w:r>
      <w:proofErr w:type="spellStart"/>
      <w:r w:rsidRPr="0076456B">
        <w:rPr>
          <w:color w:val="FF0000"/>
          <w:sz w:val="28"/>
          <w:szCs w:val="28"/>
        </w:rPr>
        <w:t>шакли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электронї</w:t>
      </w:r>
      <w:proofErr w:type="spellEnd"/>
      <w:r w:rsidRPr="0076456B">
        <w:rPr>
          <w:color w:val="FF0000"/>
          <w:sz w:val="28"/>
          <w:szCs w:val="28"/>
        </w:rPr>
        <w:t xml:space="preserve">) </w:t>
      </w:r>
      <w:proofErr w:type="spellStart"/>
      <w:r w:rsidRPr="0076456B">
        <w:rPr>
          <w:color w:val="FF0000"/>
          <w:sz w:val="28"/>
          <w:szCs w:val="28"/>
        </w:rPr>
        <w:t>омода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шуда</w:t>
      </w:r>
      <w:proofErr w:type="spellEnd"/>
      <w:r w:rsidRPr="0076456B">
        <w:rPr>
          <w:color w:val="FF0000"/>
          <w:sz w:val="28"/>
          <w:szCs w:val="28"/>
        </w:rPr>
        <w:t xml:space="preserve">, дар </w:t>
      </w:r>
      <w:proofErr w:type="spellStart"/>
      <w:r w:rsidRPr="0076456B">
        <w:rPr>
          <w:color w:val="FF0000"/>
          <w:sz w:val="28"/>
          <w:szCs w:val="28"/>
        </w:rPr>
        <w:t>муддати</w:t>
      </w:r>
      <w:proofErr w:type="spellEnd"/>
      <w:r w:rsidRPr="0076456B">
        <w:rPr>
          <w:color w:val="FF0000"/>
          <w:sz w:val="28"/>
          <w:szCs w:val="28"/>
        </w:rPr>
        <w:t xml:space="preserve"> то </w:t>
      </w:r>
      <w:r w:rsidR="0076456B">
        <w:rPr>
          <w:color w:val="FF0000"/>
          <w:sz w:val="28"/>
          <w:szCs w:val="28"/>
        </w:rPr>
        <w:t>1</w:t>
      </w:r>
      <w:r w:rsidRPr="0076456B">
        <w:rPr>
          <w:color w:val="FF0000"/>
          <w:sz w:val="28"/>
          <w:szCs w:val="28"/>
        </w:rPr>
        <w:t xml:space="preserve">0 </w:t>
      </w:r>
      <w:proofErr w:type="spellStart"/>
      <w:r w:rsidRPr="0076456B">
        <w:rPr>
          <w:color w:val="FF0000"/>
          <w:sz w:val="28"/>
          <w:szCs w:val="28"/>
        </w:rPr>
        <w:t>рўз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баъди</w:t>
      </w:r>
      <w:proofErr w:type="spellEnd"/>
      <w:r w:rsidRPr="0076456B">
        <w:rPr>
          <w:color w:val="FF0000"/>
          <w:sz w:val="28"/>
          <w:szCs w:val="28"/>
        </w:rPr>
        <w:t xml:space="preserve">  ба </w:t>
      </w:r>
      <w:proofErr w:type="spellStart"/>
      <w:r w:rsidRPr="0076456B">
        <w:rPr>
          <w:color w:val="FF0000"/>
          <w:sz w:val="28"/>
          <w:szCs w:val="28"/>
        </w:rPr>
        <w:t>анљом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расидани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аттестатсия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ва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баррасї</w:t>
      </w:r>
      <w:proofErr w:type="spellEnd"/>
      <w:r w:rsidRPr="0076456B">
        <w:rPr>
          <w:color w:val="FF0000"/>
          <w:sz w:val="28"/>
          <w:szCs w:val="28"/>
        </w:rPr>
        <w:t xml:space="preserve"> дар </w:t>
      </w:r>
      <w:proofErr w:type="spellStart"/>
      <w:r w:rsidRPr="0076456B">
        <w:rPr>
          <w:color w:val="FF0000"/>
          <w:sz w:val="28"/>
          <w:szCs w:val="28"/>
        </w:rPr>
        <w:t>Шўрои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олим</w:t>
      </w:r>
      <w:r w:rsidR="00073DC7" w:rsidRPr="0076456B">
        <w:rPr>
          <w:color w:val="FF0000"/>
          <w:sz w:val="28"/>
          <w:szCs w:val="28"/>
        </w:rPr>
        <w:t>они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="00073DC7" w:rsidRPr="0076456B">
        <w:rPr>
          <w:color w:val="FF0000"/>
          <w:sz w:val="28"/>
          <w:szCs w:val="28"/>
        </w:rPr>
        <w:t>факултет</w:t>
      </w:r>
      <w:proofErr w:type="spellEnd"/>
      <w:r w:rsidR="00073DC7" w:rsidRPr="0076456B">
        <w:rPr>
          <w:color w:val="FF0000"/>
          <w:sz w:val="28"/>
          <w:szCs w:val="28"/>
        </w:rPr>
        <w:t xml:space="preserve"> ба </w:t>
      </w:r>
      <w:proofErr w:type="spellStart"/>
      <w:r w:rsidR="00073DC7" w:rsidRPr="0076456B">
        <w:rPr>
          <w:color w:val="FF0000"/>
          <w:sz w:val="28"/>
          <w:szCs w:val="28"/>
        </w:rPr>
        <w:t>Вазорати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="00073DC7" w:rsidRPr="0076456B">
        <w:rPr>
          <w:color w:val="FF0000"/>
          <w:sz w:val="28"/>
          <w:szCs w:val="28"/>
        </w:rPr>
        <w:t>маориф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="00073DC7" w:rsidRPr="0076456B">
        <w:rPr>
          <w:color w:val="FF0000"/>
          <w:sz w:val="28"/>
          <w:szCs w:val="28"/>
        </w:rPr>
        <w:t>ва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="00073DC7" w:rsidRPr="0076456B">
        <w:rPr>
          <w:color w:val="FF0000"/>
          <w:sz w:val="28"/>
          <w:szCs w:val="28"/>
        </w:rPr>
        <w:t>илми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Љумњурии</w:t>
      </w:r>
      <w:proofErr w:type="spellEnd"/>
      <w:proofErr w:type="gramStart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Т</w:t>
      </w:r>
      <w:proofErr w:type="gramEnd"/>
      <w:r w:rsidRPr="0076456B">
        <w:rPr>
          <w:color w:val="FF0000"/>
          <w:sz w:val="28"/>
          <w:szCs w:val="28"/>
        </w:rPr>
        <w:t>ољикистон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ва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ректори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муассисаи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Pr="0076456B">
        <w:rPr>
          <w:color w:val="FF0000"/>
          <w:sz w:val="28"/>
          <w:szCs w:val="28"/>
        </w:rPr>
        <w:t>тањсилоти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="00073DC7" w:rsidRPr="0076456B">
        <w:rPr>
          <w:color w:val="FF0000"/>
          <w:sz w:val="28"/>
          <w:szCs w:val="28"/>
        </w:rPr>
        <w:t>олии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="00073DC7" w:rsidRPr="0076456B">
        <w:rPr>
          <w:color w:val="FF0000"/>
          <w:sz w:val="28"/>
          <w:szCs w:val="28"/>
        </w:rPr>
        <w:t>касбї</w:t>
      </w:r>
      <w:proofErr w:type="spellEnd"/>
      <w:r w:rsidR="00045FF7">
        <w:rPr>
          <w:color w:val="FF0000"/>
          <w:sz w:val="28"/>
          <w:szCs w:val="28"/>
        </w:rPr>
        <w:t xml:space="preserve"> </w:t>
      </w:r>
      <w:proofErr w:type="spellStart"/>
      <w:r w:rsidR="00073DC7" w:rsidRPr="0076456B">
        <w:rPr>
          <w:color w:val="FF0000"/>
          <w:sz w:val="28"/>
          <w:szCs w:val="28"/>
        </w:rPr>
        <w:t>ирсол</w:t>
      </w:r>
      <w:proofErr w:type="spellEnd"/>
      <w:r w:rsidR="00073DC7" w:rsidRPr="0076456B">
        <w:rPr>
          <w:color w:val="FF0000"/>
          <w:sz w:val="28"/>
          <w:szCs w:val="28"/>
        </w:rPr>
        <w:t xml:space="preserve"> карда </w:t>
      </w:r>
      <w:proofErr w:type="spellStart"/>
      <w:r w:rsidR="00073DC7" w:rsidRPr="0076456B">
        <w:rPr>
          <w:color w:val="FF0000"/>
          <w:sz w:val="28"/>
          <w:szCs w:val="28"/>
        </w:rPr>
        <w:t>мешавад</w:t>
      </w:r>
      <w:proofErr w:type="spellEnd"/>
      <w:r w:rsidR="00073DC7">
        <w:rPr>
          <w:sz w:val="28"/>
          <w:szCs w:val="28"/>
        </w:rPr>
        <w:t>.</w:t>
      </w:r>
    </w:p>
    <w:p w:rsidR="00045FF7" w:rsidRDefault="00045FF7" w:rsidP="00073DC7">
      <w:pPr>
        <w:pStyle w:val="5"/>
        <w:ind w:firstLine="708"/>
        <w:rPr>
          <w:sz w:val="28"/>
          <w:szCs w:val="28"/>
        </w:rPr>
      </w:pPr>
    </w:p>
    <w:p w:rsidR="00045FF7" w:rsidRPr="00B15D5C" w:rsidRDefault="00045FF7" w:rsidP="00073DC7">
      <w:pPr>
        <w:pStyle w:val="5"/>
        <w:ind w:firstLine="708"/>
        <w:rPr>
          <w:sz w:val="28"/>
          <w:szCs w:val="28"/>
        </w:rPr>
      </w:pPr>
    </w:p>
    <w:sectPr w:rsidR="00045FF7" w:rsidRPr="00B15D5C" w:rsidSect="00B15D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6161"/>
    <w:multiLevelType w:val="hybridMultilevel"/>
    <w:tmpl w:val="5DB666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A1"/>
    <w:rsid w:val="00045FF7"/>
    <w:rsid w:val="000646F0"/>
    <w:rsid w:val="00073DC7"/>
    <w:rsid w:val="0020146F"/>
    <w:rsid w:val="00251462"/>
    <w:rsid w:val="00304BBE"/>
    <w:rsid w:val="00352BB6"/>
    <w:rsid w:val="00362F2C"/>
    <w:rsid w:val="003955A6"/>
    <w:rsid w:val="003A58FB"/>
    <w:rsid w:val="003A7209"/>
    <w:rsid w:val="00415938"/>
    <w:rsid w:val="00547CBA"/>
    <w:rsid w:val="00551284"/>
    <w:rsid w:val="005B01FE"/>
    <w:rsid w:val="005C11CF"/>
    <w:rsid w:val="005D3C88"/>
    <w:rsid w:val="00635160"/>
    <w:rsid w:val="00696091"/>
    <w:rsid w:val="0076456B"/>
    <w:rsid w:val="007B4D4E"/>
    <w:rsid w:val="00854531"/>
    <w:rsid w:val="008569B3"/>
    <w:rsid w:val="00876373"/>
    <w:rsid w:val="00963771"/>
    <w:rsid w:val="00A3102C"/>
    <w:rsid w:val="00B1338A"/>
    <w:rsid w:val="00B15D5C"/>
    <w:rsid w:val="00B22682"/>
    <w:rsid w:val="00B452A1"/>
    <w:rsid w:val="00B732C5"/>
    <w:rsid w:val="00BB4F79"/>
    <w:rsid w:val="00C23C9A"/>
    <w:rsid w:val="00C40B17"/>
    <w:rsid w:val="00C618F4"/>
    <w:rsid w:val="00D173F7"/>
    <w:rsid w:val="00D775F8"/>
    <w:rsid w:val="00D86045"/>
    <w:rsid w:val="00DB33D8"/>
    <w:rsid w:val="00E42F84"/>
    <w:rsid w:val="00E80949"/>
    <w:rsid w:val="00E955F4"/>
    <w:rsid w:val="00ED46C8"/>
    <w:rsid w:val="00ED5324"/>
    <w:rsid w:val="00F752FC"/>
    <w:rsid w:val="00FD609B"/>
    <w:rsid w:val="00FE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D5C"/>
    <w:pPr>
      <w:spacing w:after="120"/>
    </w:pPr>
  </w:style>
  <w:style w:type="character" w:customStyle="1" w:styleId="a4">
    <w:name w:val="Основной текст Знак"/>
    <w:basedOn w:val="a0"/>
    <w:link w:val="a3"/>
    <w:rsid w:val="00B1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"/>
    <w:autoRedefine/>
    <w:rsid w:val="00B15D5C"/>
    <w:pPr>
      <w:jc w:val="both"/>
    </w:pPr>
    <w:rPr>
      <w:rFonts w:ascii="Times New Roman Tj" w:hAnsi="Times New Roman Tj"/>
    </w:rPr>
  </w:style>
  <w:style w:type="paragraph" w:styleId="a5">
    <w:name w:val="List Paragraph"/>
    <w:basedOn w:val="a"/>
    <w:uiPriority w:val="34"/>
    <w:qFormat/>
    <w:rsid w:val="003955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14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14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D5C"/>
    <w:pPr>
      <w:spacing w:after="120"/>
    </w:pPr>
  </w:style>
  <w:style w:type="character" w:customStyle="1" w:styleId="a4">
    <w:name w:val="Основной текст Знак"/>
    <w:basedOn w:val="a0"/>
    <w:link w:val="a3"/>
    <w:rsid w:val="00B1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"/>
    <w:autoRedefine/>
    <w:rsid w:val="00B15D5C"/>
    <w:pPr>
      <w:jc w:val="both"/>
    </w:pPr>
    <w:rPr>
      <w:rFonts w:ascii="Times New Roman Tj" w:hAnsi="Times New Roman Tj"/>
    </w:rPr>
  </w:style>
  <w:style w:type="paragraph" w:styleId="a5">
    <w:name w:val="List Paragraph"/>
    <w:basedOn w:val="a"/>
    <w:uiPriority w:val="34"/>
    <w:qFormat/>
    <w:rsid w:val="003955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14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1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Komrt_45</cp:lastModifiedBy>
  <cp:revision>2</cp:revision>
  <cp:lastPrinted>2022-05-12T11:38:00Z</cp:lastPrinted>
  <dcterms:created xsi:type="dcterms:W3CDTF">2022-07-23T06:39:00Z</dcterms:created>
  <dcterms:modified xsi:type="dcterms:W3CDTF">2022-07-23T06:39:00Z</dcterms:modified>
</cp:coreProperties>
</file>